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E4B75D" w14:textId="77777777" w:rsidR="00FE00FE" w:rsidRPr="00C812CA" w:rsidRDefault="00FE00FE" w:rsidP="00FE00FE">
      <w:pPr>
        <w:pStyle w:val="Body"/>
        <w:spacing w:before="40"/>
        <w:rPr>
          <w:color w:val="000000" w:themeColor="text1"/>
        </w:rPr>
      </w:pPr>
    </w:p>
    <w:p w14:paraId="445B3ABC" w14:textId="77777777" w:rsidR="00FE00FE" w:rsidRPr="00C812CA" w:rsidRDefault="00FE00FE" w:rsidP="00FE00FE">
      <w:pPr>
        <w:pStyle w:val="Body"/>
        <w:spacing w:before="40"/>
        <w:rPr>
          <w:rFonts w:ascii="Calibri" w:eastAsia="Calibri" w:hAnsi="Calibri" w:cs="Calibri"/>
          <w:color w:val="000000" w:themeColor="text1"/>
        </w:rPr>
      </w:pPr>
    </w:p>
    <w:p w14:paraId="7AE910DD" w14:textId="77777777" w:rsidR="00FE00FE" w:rsidRPr="00C812CA" w:rsidRDefault="00FE00FE" w:rsidP="00FE00FE">
      <w:pPr>
        <w:pStyle w:val="Body"/>
        <w:rPr>
          <w:rFonts w:ascii="Calibri" w:eastAsia="Calibri" w:hAnsi="Calibri" w:cs="Calibri"/>
          <w:b/>
          <w:bCs/>
          <w:color w:val="000000" w:themeColor="text1"/>
        </w:rPr>
      </w:pPr>
      <w:r w:rsidRPr="00C812CA">
        <w:rPr>
          <w:rFonts w:ascii="Calibri" w:eastAsia="Calibri" w:hAnsi="Calibri" w:cs="Calibri"/>
          <w:b/>
          <w:bCs/>
          <w:i/>
          <w:iCs/>
          <w:noProof/>
          <w:color w:val="000000" w:themeColor="text1"/>
          <w:sz w:val="28"/>
          <w:szCs w:val="28"/>
        </w:rPr>
        <w:drawing>
          <wp:inline distT="0" distB="0" distL="0" distR="0" wp14:anchorId="02CEB36B" wp14:editId="4EC5C452">
            <wp:extent cx="3053781" cy="510140"/>
            <wp:effectExtent l="0" t="0" r="0" b="0"/>
            <wp:docPr id="1073741826" name="officeArt object" descr="https://lh4.googleusercontent.com/KGQDJR0KSBrLqPue74gvQcrohmHRc3u0PlnO7HXZ41YI5EM6KRs9M4eaSAidTFb3ByAL5OlSXB83VC-iKBJ5bE_k6dRX4P-HJqtOb0cT5MbFfV1VnGPm0Chj4FGJWFvoDQ4BpAZrDUyNDi6NnQ"/>
            <wp:cNvGraphicFramePr/>
            <a:graphic xmlns:a="http://schemas.openxmlformats.org/drawingml/2006/main">
              <a:graphicData uri="http://schemas.openxmlformats.org/drawingml/2006/picture">
                <pic:pic xmlns:pic="http://schemas.openxmlformats.org/drawingml/2006/picture">
                  <pic:nvPicPr>
                    <pic:cNvPr id="1073741826" name="https://lh4.googleusercontent.com/KGQDJR0KSBrLqPue74gvQcrohmHRc3u0PlnO7HXZ41YI5EM6KRs9M4eaSAidTFb3ByAL5OlSXB83VC-iKBJ5bE_k6dRX4P-HJqtOb0cT5MbFfV1VnGPm0Chj4FGJWFvoDQ4BpAZrDUyNDi6NnQ" descr="https://lh4.googleusercontent.com/KGQDJR0KSBrLqPue74gvQcrohmHRc3u0PlnO7HXZ41YI5EM6KRs9M4eaSAidTFb3ByAL5OlSXB83VC-iKBJ5bE_k6dRX4P-HJqtOb0cT5MbFfV1VnGPm0Chj4FGJWFvoDQ4BpAZrDUyNDi6NnQ"/>
                    <pic:cNvPicPr>
                      <a:picLocks noChangeAspect="1"/>
                    </pic:cNvPicPr>
                  </pic:nvPicPr>
                  <pic:blipFill>
                    <a:blip r:embed="rId7"/>
                    <a:stretch>
                      <a:fillRect/>
                    </a:stretch>
                  </pic:blipFill>
                  <pic:spPr>
                    <a:xfrm>
                      <a:off x="0" y="0"/>
                      <a:ext cx="3053781" cy="510140"/>
                    </a:xfrm>
                    <a:prstGeom prst="rect">
                      <a:avLst/>
                    </a:prstGeom>
                    <a:ln w="12700" cap="flat">
                      <a:noFill/>
                      <a:miter lim="400000"/>
                    </a:ln>
                    <a:effectLst/>
                  </pic:spPr>
                </pic:pic>
              </a:graphicData>
            </a:graphic>
          </wp:inline>
        </w:drawing>
      </w:r>
      <w:r w:rsidRPr="00C812CA">
        <w:rPr>
          <w:rFonts w:ascii="Calibri" w:eastAsia="Calibri" w:hAnsi="Calibri" w:cs="Calibri"/>
          <w:b/>
          <w:bCs/>
          <w:noProof/>
          <w:color w:val="000000" w:themeColor="text1"/>
        </w:rPr>
        <w:drawing>
          <wp:anchor distT="0" distB="0" distL="0" distR="0" simplePos="0" relativeHeight="251659264" behindDoc="1" locked="0" layoutInCell="1" allowOverlap="1" wp14:anchorId="14095D54" wp14:editId="464E1A56">
            <wp:simplePos x="0" y="0"/>
            <wp:positionH relativeFrom="column">
              <wp:posOffset>3676650</wp:posOffset>
            </wp:positionH>
            <wp:positionV relativeFrom="line">
              <wp:posOffset>-559435</wp:posOffset>
            </wp:positionV>
            <wp:extent cx="2076450" cy="1043256"/>
            <wp:effectExtent l="0" t="0" r="0" b="0"/>
            <wp:wrapNone/>
            <wp:docPr id="1073741827" name="officeArt object" descr="Picture 1"/>
            <wp:cNvGraphicFramePr/>
            <a:graphic xmlns:a="http://schemas.openxmlformats.org/drawingml/2006/main">
              <a:graphicData uri="http://schemas.openxmlformats.org/drawingml/2006/picture">
                <pic:pic xmlns:pic="http://schemas.openxmlformats.org/drawingml/2006/picture">
                  <pic:nvPicPr>
                    <pic:cNvPr id="1073741827" name="Picture 1" descr="Picture 1"/>
                    <pic:cNvPicPr>
                      <a:picLocks noChangeAspect="1"/>
                    </pic:cNvPicPr>
                  </pic:nvPicPr>
                  <pic:blipFill>
                    <a:blip r:embed="rId8"/>
                    <a:stretch>
                      <a:fillRect/>
                    </a:stretch>
                  </pic:blipFill>
                  <pic:spPr>
                    <a:xfrm>
                      <a:off x="0" y="0"/>
                      <a:ext cx="2076450" cy="1043256"/>
                    </a:xfrm>
                    <a:prstGeom prst="rect">
                      <a:avLst/>
                    </a:prstGeom>
                    <a:ln w="12700" cap="flat">
                      <a:noFill/>
                      <a:miter lim="400000"/>
                    </a:ln>
                    <a:effectLst/>
                  </pic:spPr>
                </pic:pic>
              </a:graphicData>
            </a:graphic>
          </wp:anchor>
        </w:drawing>
      </w:r>
    </w:p>
    <w:p w14:paraId="5A38F4EE" w14:textId="77777777" w:rsidR="00FE00FE" w:rsidRPr="00C812CA" w:rsidRDefault="00FE00FE" w:rsidP="00FE00FE">
      <w:pPr>
        <w:pStyle w:val="Body"/>
        <w:rPr>
          <w:color w:val="000000" w:themeColor="text1"/>
          <w:sz w:val="36"/>
          <w:szCs w:val="36"/>
        </w:rPr>
      </w:pPr>
    </w:p>
    <w:p w14:paraId="56193809" w14:textId="7027308F" w:rsidR="00FE00FE" w:rsidRPr="00C812CA" w:rsidRDefault="00FE00FE" w:rsidP="00FE00FE">
      <w:pPr>
        <w:pStyle w:val="Body"/>
        <w:jc w:val="center"/>
        <w:rPr>
          <w:rFonts w:ascii="Calibri" w:eastAsia="Calibri" w:hAnsi="Calibri" w:cs="Calibri"/>
          <w:b/>
          <w:bCs/>
          <w:smallCaps/>
          <w:color w:val="000000" w:themeColor="text1"/>
          <w:sz w:val="60"/>
          <w:szCs w:val="60"/>
          <w:u w:val="single"/>
        </w:rPr>
      </w:pPr>
      <w:r w:rsidRPr="00C812CA">
        <w:rPr>
          <w:rFonts w:ascii="Calibri" w:eastAsia="Calibri" w:hAnsi="Calibri" w:cs="Calibri"/>
          <w:b/>
          <w:bCs/>
          <w:smallCaps/>
          <w:color w:val="000000" w:themeColor="text1"/>
          <w:sz w:val="60"/>
          <w:szCs w:val="60"/>
          <w:u w:val="single"/>
        </w:rPr>
        <w:t>Peace Corps Prep Student Guide</w:t>
      </w:r>
    </w:p>
    <w:p w14:paraId="2087887D" w14:textId="77777777" w:rsidR="00FE00FE" w:rsidRPr="00C812CA" w:rsidRDefault="00FE00FE" w:rsidP="00FE00FE">
      <w:pPr>
        <w:pStyle w:val="Body"/>
        <w:rPr>
          <w:rFonts w:ascii="Calibri" w:eastAsia="Calibri" w:hAnsi="Calibri" w:cs="Calibri"/>
          <w:color w:val="000000" w:themeColor="text1"/>
          <w:sz w:val="14"/>
          <w:szCs w:val="14"/>
        </w:rPr>
      </w:pPr>
    </w:p>
    <w:p w14:paraId="673EC6E6" w14:textId="77777777" w:rsid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The Peace Corps Prep program will prepare you for international development fieldwork and potential Peace Corps service. To accomplish this, you’ll build three core competencies through interrelated coursework, hands-on experience, and professional development support. These three competencies are the following:</w:t>
      </w:r>
    </w:p>
    <w:p w14:paraId="757BC2A5" w14:textId="77777777" w:rsidR="00864030" w:rsidRPr="00864030" w:rsidRDefault="00864030" w:rsidP="00864030">
      <w:pPr>
        <w:pStyle w:val="Body"/>
        <w:tabs>
          <w:tab w:val="left" w:pos="1440"/>
          <w:tab w:val="left" w:pos="1530"/>
        </w:tabs>
        <w:rPr>
          <w:rFonts w:ascii="Calibri" w:eastAsia="Calibri" w:hAnsi="Calibri" w:cs="Calibri"/>
          <w:color w:val="000000" w:themeColor="text1"/>
        </w:rPr>
      </w:pPr>
    </w:p>
    <w:p w14:paraId="6E616634" w14:textId="77777777" w:rsidR="00864030" w:rsidRPr="00864030" w:rsidRDefault="00864030">
      <w:pPr>
        <w:pStyle w:val="Body"/>
        <w:numPr>
          <w:ilvl w:val="0"/>
          <w:numId w:val="41"/>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Training and experience in a work sector</w:t>
      </w:r>
    </w:p>
    <w:p w14:paraId="299AD460" w14:textId="77777777" w:rsidR="00864030" w:rsidRPr="00864030" w:rsidRDefault="00864030">
      <w:pPr>
        <w:pStyle w:val="Body"/>
        <w:numPr>
          <w:ilvl w:val="0"/>
          <w:numId w:val="41"/>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Intercultural competence</w:t>
      </w:r>
    </w:p>
    <w:p w14:paraId="33D2278A" w14:textId="77777777" w:rsidR="00864030" w:rsidRPr="00864030" w:rsidRDefault="00864030">
      <w:pPr>
        <w:pStyle w:val="Body"/>
        <w:numPr>
          <w:ilvl w:val="0"/>
          <w:numId w:val="41"/>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Professional and leadership development</w:t>
      </w:r>
    </w:p>
    <w:p w14:paraId="2AA967D2" w14:textId="77777777" w:rsidR="00864030" w:rsidRDefault="00864030" w:rsidP="00864030">
      <w:pPr>
        <w:pStyle w:val="Body"/>
        <w:tabs>
          <w:tab w:val="left" w:pos="1440"/>
          <w:tab w:val="left" w:pos="1530"/>
        </w:tabs>
        <w:rPr>
          <w:rFonts w:ascii="Calibri" w:eastAsia="Calibri" w:hAnsi="Calibri" w:cs="Calibri"/>
          <w:color w:val="000000" w:themeColor="text1"/>
        </w:rPr>
      </w:pPr>
    </w:p>
    <w:p w14:paraId="2043A99C" w14:textId="7C9CE927"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xml:space="preserve">This document explains each of these requirements in detail. </w:t>
      </w:r>
      <w:r w:rsidRPr="00864030">
        <w:rPr>
          <w:rFonts w:ascii="Calibri" w:eastAsia="Calibri" w:hAnsi="Calibri" w:cs="Calibri"/>
          <w:b/>
          <w:bCs/>
          <w:i/>
          <w:iCs/>
          <w:color w:val="000000" w:themeColor="text1"/>
        </w:rPr>
        <w:t xml:space="preserve">Use this guide to map out your Peace Corps Prep course of study. </w:t>
      </w:r>
      <w:r w:rsidRPr="00864030">
        <w:rPr>
          <w:rFonts w:ascii="Calibri" w:eastAsia="Calibri" w:hAnsi="Calibri" w:cs="Calibri"/>
          <w:color w:val="000000" w:themeColor="text1"/>
        </w:rPr>
        <w:t>In particular, refer to this when completing your PC Prep application, where you’ll need to document how you plan to fulfill each requirement.</w:t>
      </w:r>
      <w:r w:rsidRPr="00864030">
        <w:rPr>
          <w:rFonts w:ascii="Calibri" w:eastAsia="Calibri" w:hAnsi="Calibri" w:cs="Calibri"/>
          <w:b/>
          <w:bCs/>
          <w:color w:val="000000" w:themeColor="text1"/>
        </w:rPr>
        <w:t xml:space="preserve"> This guide aligns point-by-point with each section of the application!</w:t>
      </w:r>
    </w:p>
    <w:p w14:paraId="5ECE7C4B" w14:textId="77777777"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w:t>
      </w:r>
    </w:p>
    <w:p w14:paraId="3283330C" w14:textId="77777777" w:rsidR="00864030" w:rsidRPr="00864030" w:rsidRDefault="00864030" w:rsidP="00864030">
      <w:pPr>
        <w:pStyle w:val="Body"/>
        <w:tabs>
          <w:tab w:val="left" w:pos="1440"/>
          <w:tab w:val="left" w:pos="1530"/>
        </w:tabs>
        <w:rPr>
          <w:rFonts w:ascii="Calibri" w:eastAsia="Calibri" w:hAnsi="Calibri" w:cs="Calibri"/>
          <w:b/>
          <w:bCs/>
          <w:color w:val="000000" w:themeColor="text1"/>
        </w:rPr>
      </w:pPr>
      <w:r w:rsidRPr="00864030">
        <w:rPr>
          <w:rFonts w:ascii="Calibri" w:eastAsia="Calibri" w:hAnsi="Calibri" w:cs="Calibri"/>
          <w:b/>
          <w:bCs/>
          <w:color w:val="000000" w:themeColor="text1"/>
        </w:rPr>
        <w:t xml:space="preserve">I. Training </w:t>
      </w:r>
      <w:r w:rsidRPr="00864030">
        <w:rPr>
          <w:rFonts w:ascii="Calibri" w:eastAsia="Calibri" w:hAnsi="Calibri" w:cs="Calibri"/>
          <w:b/>
          <w:bCs/>
          <w:i/>
          <w:iCs/>
          <w:color w:val="000000" w:themeColor="text1"/>
        </w:rPr>
        <w:t>and</w:t>
      </w:r>
      <w:r w:rsidRPr="00864030">
        <w:rPr>
          <w:rFonts w:ascii="Calibri" w:eastAsia="Calibri" w:hAnsi="Calibri" w:cs="Calibri"/>
          <w:b/>
          <w:bCs/>
          <w:color w:val="000000" w:themeColor="text1"/>
        </w:rPr>
        <w:t xml:space="preserve"> experience in a specific work sector</w:t>
      </w:r>
    </w:p>
    <w:p w14:paraId="677872D9" w14:textId="77777777" w:rsidR="00864030" w:rsidRDefault="00864030" w:rsidP="00864030">
      <w:pPr>
        <w:pStyle w:val="Body"/>
        <w:tabs>
          <w:tab w:val="left" w:pos="1440"/>
          <w:tab w:val="left" w:pos="1530"/>
        </w:tabs>
        <w:rPr>
          <w:rFonts w:ascii="Calibri" w:eastAsia="Calibri" w:hAnsi="Calibri" w:cs="Calibri"/>
          <w:color w:val="000000" w:themeColor="text1"/>
        </w:rPr>
      </w:pPr>
    </w:p>
    <w:p w14:paraId="6E4A191D" w14:textId="27E71760"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Leveraging concrete knowledge and skills is central to on-the-ground international development work. Through this PC Prep program, you will begin to build a professional specialty, which should serve your career well whether or not you become a Peace Corps Volunteer.</w:t>
      </w:r>
    </w:p>
    <w:p w14:paraId="70BB4459" w14:textId="77777777" w:rsidR="00864030" w:rsidRDefault="00864030" w:rsidP="00864030">
      <w:pPr>
        <w:pStyle w:val="Body"/>
        <w:tabs>
          <w:tab w:val="left" w:pos="1440"/>
          <w:tab w:val="left" w:pos="1530"/>
        </w:tabs>
        <w:rPr>
          <w:rFonts w:ascii="Calibri" w:eastAsia="Calibri" w:hAnsi="Calibri" w:cs="Calibri"/>
          <w:color w:val="000000" w:themeColor="text1"/>
        </w:rPr>
      </w:pPr>
    </w:p>
    <w:p w14:paraId="2BB271DC" w14:textId="12DAD8C9"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xml:space="preserve">For PC Prep, you need to complete at least </w:t>
      </w:r>
      <w:r w:rsidRPr="00864030">
        <w:rPr>
          <w:rFonts w:ascii="Calibri" w:eastAsia="Calibri" w:hAnsi="Calibri" w:cs="Calibri"/>
          <w:b/>
          <w:bCs/>
          <w:color w:val="000000" w:themeColor="text1"/>
        </w:rPr>
        <w:t>3 courses</w:t>
      </w:r>
      <w:r w:rsidRPr="00864030">
        <w:rPr>
          <w:rFonts w:ascii="Calibri" w:eastAsia="Calibri" w:hAnsi="Calibri" w:cs="Calibri"/>
          <w:color w:val="000000" w:themeColor="text1"/>
        </w:rPr>
        <w:t xml:space="preserve"> that align with a specific work sector (they can but do not need to come from your academic major or minor). You also must accumulate </w:t>
      </w:r>
      <w:r w:rsidRPr="00864030">
        <w:rPr>
          <w:rFonts w:ascii="Calibri" w:eastAsia="Calibri" w:hAnsi="Calibri" w:cs="Calibri"/>
          <w:b/>
          <w:bCs/>
          <w:color w:val="000000" w:themeColor="text1"/>
        </w:rPr>
        <w:t xml:space="preserve">a minimum of 50 hours of volunteer or work experience in that </w:t>
      </w:r>
      <w:r w:rsidRPr="00864030">
        <w:rPr>
          <w:rFonts w:ascii="Calibri" w:eastAsia="Calibri" w:hAnsi="Calibri" w:cs="Calibri"/>
          <w:b/>
          <w:bCs/>
          <w:i/>
          <w:iCs/>
          <w:color w:val="000000" w:themeColor="text1"/>
        </w:rPr>
        <w:t>same</w:t>
      </w:r>
      <w:r w:rsidRPr="00864030">
        <w:rPr>
          <w:rFonts w:ascii="Calibri" w:eastAsia="Calibri" w:hAnsi="Calibri" w:cs="Calibri"/>
          <w:b/>
          <w:bCs/>
          <w:color w:val="000000" w:themeColor="text1"/>
        </w:rPr>
        <w:t xml:space="preserve"> sector</w:t>
      </w:r>
      <w:r w:rsidRPr="00864030">
        <w:rPr>
          <w:rFonts w:ascii="Calibri" w:eastAsia="Calibri" w:hAnsi="Calibri" w:cs="Calibri"/>
          <w:color w:val="000000" w:themeColor="text1"/>
        </w:rPr>
        <w:t>, preferably in a teaching or outreach capacity.</w:t>
      </w:r>
    </w:p>
    <w:p w14:paraId="5C14E28E" w14:textId="77777777" w:rsidR="00864030" w:rsidRDefault="00864030" w:rsidP="00864030">
      <w:pPr>
        <w:pStyle w:val="Body"/>
        <w:tabs>
          <w:tab w:val="left" w:pos="1440"/>
          <w:tab w:val="left" w:pos="1530"/>
        </w:tabs>
        <w:rPr>
          <w:rFonts w:ascii="Calibri" w:eastAsia="Calibri" w:hAnsi="Calibri" w:cs="Calibri"/>
          <w:i/>
          <w:iCs/>
          <w:color w:val="000000" w:themeColor="text1"/>
        </w:rPr>
      </w:pPr>
    </w:p>
    <w:p w14:paraId="02940FDD" w14:textId="6B7F09EE" w:rsidR="002D204B" w:rsidRDefault="002D204B" w:rsidP="002D204B">
      <w:pPr>
        <w:pStyle w:val="Body"/>
        <w:tabs>
          <w:tab w:val="left" w:pos="1440"/>
          <w:tab w:val="left" w:pos="1530"/>
        </w:tabs>
        <w:ind w:left="720" w:firstLine="1440"/>
        <w:rPr>
          <w:rFonts w:ascii="Calibri" w:eastAsia="Calibri" w:hAnsi="Calibri" w:cs="Calibri"/>
          <w:i/>
          <w:iCs/>
          <w:color w:val="000000" w:themeColor="text1"/>
        </w:rPr>
      </w:pPr>
      <w:r w:rsidRPr="00C812CA">
        <w:rPr>
          <w:rFonts w:ascii="Calibri" w:eastAsia="Calibri" w:hAnsi="Calibri" w:cs="Calibri"/>
          <w:i/>
          <w:iCs/>
          <w:noProof/>
          <w:color w:val="000000" w:themeColor="text1"/>
          <w:sz w:val="22"/>
          <w:szCs w:val="22"/>
        </w:rPr>
        <mc:AlternateContent>
          <mc:Choice Requires="wps">
            <w:drawing>
              <wp:anchor distT="80010" distB="80010" distL="80010" distR="80010" simplePos="0" relativeHeight="251669504" behindDoc="0" locked="0" layoutInCell="1" allowOverlap="1" wp14:anchorId="468B4B48" wp14:editId="1A81B243">
                <wp:simplePos x="0" y="0"/>
                <wp:positionH relativeFrom="column">
                  <wp:posOffset>0</wp:posOffset>
                </wp:positionH>
                <wp:positionV relativeFrom="line">
                  <wp:posOffset>179340</wp:posOffset>
                </wp:positionV>
                <wp:extent cx="1000125" cy="986156"/>
                <wp:effectExtent l="0" t="0" r="0" b="0"/>
                <wp:wrapSquare wrapText="bothSides" distT="80010" distB="80010" distL="80010" distR="80010"/>
                <wp:docPr id="1073741830" name="officeArt object" descr="Text Box 2"/>
                <wp:cNvGraphicFramePr/>
                <a:graphic xmlns:a="http://schemas.openxmlformats.org/drawingml/2006/main">
                  <a:graphicData uri="http://schemas.microsoft.com/office/word/2010/wordprocessingShape">
                    <wps:wsp>
                      <wps:cNvSpPr txBox="1"/>
                      <wps:spPr>
                        <a:xfrm>
                          <a:off x="0" y="0"/>
                          <a:ext cx="1000125" cy="986156"/>
                        </a:xfrm>
                        <a:prstGeom prst="rect">
                          <a:avLst/>
                        </a:prstGeom>
                        <a:solidFill>
                          <a:srgbClr val="111F63"/>
                        </a:solidFill>
                        <a:ln w="9525" cap="flat">
                          <a:solidFill>
                            <a:srgbClr val="192369"/>
                          </a:solidFill>
                          <a:prstDash val="solid"/>
                          <a:miter lim="800000"/>
                        </a:ln>
                        <a:effectLst/>
                      </wps:spPr>
                      <wps:txbx>
                        <w:txbxContent>
                          <w:p w14:paraId="6AB60FC3" w14:textId="77777777" w:rsidR="002D204B" w:rsidRPr="004B3793" w:rsidRDefault="002D204B" w:rsidP="002D204B">
                            <w:pPr>
                              <w:pStyle w:val="Body"/>
                              <w:rPr>
                                <w:rFonts w:ascii="Calibri" w:eastAsia="Calibri" w:hAnsi="Calibri" w:cs="Calibri"/>
                                <w:b/>
                                <w:bCs/>
                                <w:color w:val="FFFFFF" w:themeColor="background1"/>
                                <w:sz w:val="14"/>
                                <w:szCs w:val="14"/>
                              </w:rPr>
                            </w:pPr>
                          </w:p>
                          <w:p w14:paraId="658792B7" w14:textId="77777777" w:rsidR="002D204B" w:rsidRPr="004B3793" w:rsidRDefault="002D204B" w:rsidP="002D204B">
                            <w:pPr>
                              <w:pStyle w:val="Body"/>
                              <w:jc w:val="center"/>
                              <w:rPr>
                                <w:rFonts w:ascii="Calibri" w:eastAsia="Calibri" w:hAnsi="Calibri" w:cs="Calibri"/>
                                <w:b/>
                                <w:bCs/>
                                <w:color w:val="FFFFFF" w:themeColor="background1"/>
                                <w:sz w:val="28"/>
                                <w:szCs w:val="28"/>
                              </w:rPr>
                            </w:pPr>
                            <w:r w:rsidRPr="004B3793">
                              <w:rPr>
                                <w:rFonts w:ascii="Calibri" w:eastAsia="Calibri" w:hAnsi="Calibri" w:cs="Calibri"/>
                                <w:b/>
                                <w:bCs/>
                                <w:color w:val="FFFFFF" w:themeColor="background1"/>
                                <w:sz w:val="28"/>
                                <w:szCs w:val="28"/>
                              </w:rPr>
                              <w:t>Peace Corps</w:t>
                            </w:r>
                          </w:p>
                          <w:p w14:paraId="1D145F62" w14:textId="77777777" w:rsidR="002D204B" w:rsidRPr="004B3793" w:rsidRDefault="002D204B" w:rsidP="002D204B">
                            <w:pPr>
                              <w:pStyle w:val="Body"/>
                              <w:jc w:val="center"/>
                              <w:rPr>
                                <w:color w:val="FFFFFF" w:themeColor="background1"/>
                              </w:rPr>
                            </w:pPr>
                            <w:r w:rsidRPr="004B3793">
                              <w:rPr>
                                <w:rFonts w:ascii="Calibri" w:eastAsia="Calibri" w:hAnsi="Calibri" w:cs="Calibri"/>
                                <w:b/>
                                <w:bCs/>
                                <w:color w:val="FFFFFF" w:themeColor="background1"/>
                                <w:sz w:val="28"/>
                                <w:szCs w:val="28"/>
                                <w:u w:color="FFFFFF"/>
                              </w:rPr>
                              <w:t>Tip!</w:t>
                            </w:r>
                          </w:p>
                        </w:txbxContent>
                      </wps:txbx>
                      <wps:bodyPr wrap="square" lIns="45719" tIns="45719" rIns="45719" bIns="45719" numCol="1" anchor="t">
                        <a:noAutofit/>
                      </wps:bodyPr>
                    </wps:wsp>
                  </a:graphicData>
                </a:graphic>
              </wp:anchor>
            </w:drawing>
          </mc:Choice>
          <mc:Fallback>
            <w:pict>
              <v:shapetype w14:anchorId="468B4B48" id="_x0000_t202" coordsize="21600,21600" o:spt="202" path="m,l,21600r21600,l21600,xe">
                <v:stroke joinstyle="miter"/>
                <v:path gradientshapeok="t" o:connecttype="rect"/>
              </v:shapetype>
              <v:shape id="officeArt object" o:spid="_x0000_s1026" type="#_x0000_t202" alt="Text Box 2" style="position:absolute;left:0;text-align:left;margin-left:0;margin-top:14.1pt;width:78.75pt;height:77.65pt;z-index:251669504;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" fillcolor="#111f63" strokecolor="#192369">
                <v:textbox inset="1.27mm,1.27mm,1.27mm,1.27mm">
                  <w:txbxContent>
                    <w:p w14:paraId="6AB60FC3" w14:textId="77777777" w:rsidR="002D204B" w:rsidRPr="004B3793" w:rsidRDefault="002D204B" w:rsidP="002D204B">
                      <w:pPr>
                        <w:pStyle w:val="Body"/>
                        <w:rPr>
                          <w:rFonts w:ascii="Calibri" w:eastAsia="Calibri" w:hAnsi="Calibri" w:cs="Calibri"/>
                          <w:b/>
                          <w:bCs/>
                          <w:color w:val="FFFFFF" w:themeColor="background1"/>
                          <w:sz w:val="14"/>
                          <w:szCs w:val="14"/>
                        </w:rPr>
                      </w:pPr>
                    </w:p>
                    <w:p w14:paraId="658792B7" w14:textId="77777777" w:rsidR="002D204B" w:rsidRPr="004B3793" w:rsidRDefault="002D204B" w:rsidP="002D204B">
                      <w:pPr>
                        <w:pStyle w:val="Body"/>
                        <w:jc w:val="center"/>
                        <w:rPr>
                          <w:rFonts w:ascii="Calibri" w:eastAsia="Calibri" w:hAnsi="Calibri" w:cs="Calibri"/>
                          <w:b/>
                          <w:bCs/>
                          <w:color w:val="FFFFFF" w:themeColor="background1"/>
                          <w:sz w:val="28"/>
                          <w:szCs w:val="28"/>
                        </w:rPr>
                      </w:pPr>
                      <w:r w:rsidRPr="004B3793">
                        <w:rPr>
                          <w:rFonts w:ascii="Calibri" w:eastAsia="Calibri" w:hAnsi="Calibri" w:cs="Calibri"/>
                          <w:b/>
                          <w:bCs/>
                          <w:color w:val="FFFFFF" w:themeColor="background1"/>
                          <w:sz w:val="28"/>
                          <w:szCs w:val="28"/>
                        </w:rPr>
                        <w:t>Peace Corps</w:t>
                      </w:r>
                    </w:p>
                    <w:p w14:paraId="1D145F62" w14:textId="77777777" w:rsidR="002D204B" w:rsidRPr="004B3793" w:rsidRDefault="002D204B" w:rsidP="002D204B">
                      <w:pPr>
                        <w:pStyle w:val="Body"/>
                        <w:jc w:val="center"/>
                        <w:rPr>
                          <w:color w:val="FFFFFF" w:themeColor="background1"/>
                        </w:rPr>
                      </w:pPr>
                      <w:r w:rsidRPr="004B3793">
                        <w:rPr>
                          <w:rFonts w:ascii="Calibri" w:eastAsia="Calibri" w:hAnsi="Calibri" w:cs="Calibri"/>
                          <w:b/>
                          <w:bCs/>
                          <w:color w:val="FFFFFF" w:themeColor="background1"/>
                          <w:sz w:val="28"/>
                          <w:szCs w:val="28"/>
                          <w:u w:color="FFFFFF"/>
                        </w:rPr>
                        <w:t>Tip!</w:t>
                      </w:r>
                    </w:p>
                  </w:txbxContent>
                </v:textbox>
                <w10:wrap type="square" anchory="line"/>
              </v:shape>
            </w:pict>
          </mc:Fallback>
        </mc:AlternateContent>
      </w:r>
    </w:p>
    <w:p w14:paraId="77C6D65E" w14:textId="4861D040" w:rsidR="00864030" w:rsidRPr="00864030" w:rsidRDefault="00864030" w:rsidP="002D204B">
      <w:pPr>
        <w:pStyle w:val="Body"/>
        <w:tabs>
          <w:tab w:val="left" w:pos="1440"/>
          <w:tab w:val="left" w:pos="1530"/>
        </w:tabs>
        <w:ind w:left="720"/>
        <w:rPr>
          <w:rFonts w:ascii="Calibri" w:eastAsia="Calibri" w:hAnsi="Calibri" w:cs="Calibri"/>
          <w:color w:val="000000" w:themeColor="text1"/>
        </w:rPr>
      </w:pPr>
      <w:r w:rsidRPr="00864030">
        <w:rPr>
          <w:rFonts w:ascii="Calibri" w:eastAsia="Calibri" w:hAnsi="Calibri" w:cs="Calibri"/>
          <w:i/>
          <w:iCs/>
          <w:color w:val="000000" w:themeColor="text1"/>
        </w:rPr>
        <w:t xml:space="preserve">If you intend to apply to the Peace Corps, the best way to assure that you will be a strong candidate is to explore Peace Corps’ openings and identify the </w:t>
      </w:r>
      <w:hyperlink r:id="rId9" w:history="1">
        <w:r w:rsidRPr="00864030">
          <w:rPr>
            <w:rStyle w:val="Hyperlink"/>
            <w:rFonts w:ascii="Calibri" w:eastAsia="Calibri" w:hAnsi="Calibri" w:cs="Calibri"/>
          </w:rPr>
          <w:t>type of assignments</w:t>
        </w:r>
      </w:hyperlink>
      <w:r w:rsidRPr="00864030">
        <w:rPr>
          <w:rFonts w:ascii="Calibri" w:eastAsia="Calibri" w:hAnsi="Calibri" w:cs="Calibri"/>
          <w:i/>
          <w:iCs/>
          <w:color w:val="000000" w:themeColor="text1"/>
        </w:rPr>
        <w:t xml:space="preserve"> in which you’d like to serve (www.peacecorps.gov/volunteer/volunteer-openings), then review the positions’ required and desired qualifications and build them up accordingly. In the process, you should fulfill these PC Prep experiential requirements!</w:t>
      </w:r>
    </w:p>
    <w:p w14:paraId="5C103D1F" w14:textId="77777777" w:rsidR="00864030" w:rsidRDefault="00864030" w:rsidP="00864030">
      <w:pPr>
        <w:pStyle w:val="Body"/>
        <w:tabs>
          <w:tab w:val="left" w:pos="1440"/>
          <w:tab w:val="left" w:pos="1530"/>
        </w:tabs>
        <w:rPr>
          <w:rFonts w:ascii="Calibri" w:eastAsia="Calibri" w:hAnsi="Calibri" w:cs="Calibri"/>
          <w:color w:val="000000" w:themeColor="text1"/>
        </w:rPr>
      </w:pPr>
    </w:p>
    <w:p w14:paraId="221ABF00" w14:textId="28443775"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xml:space="preserve">There are </w:t>
      </w:r>
      <w:hyperlink r:id="rId10" w:history="1">
        <w:r w:rsidRPr="00864030">
          <w:rPr>
            <w:rStyle w:val="Hyperlink"/>
            <w:rFonts w:ascii="Calibri" w:eastAsia="Calibri" w:hAnsi="Calibri" w:cs="Calibri"/>
          </w:rPr>
          <w:t>six sectors</w:t>
        </w:r>
      </w:hyperlink>
      <w:r w:rsidRPr="00864030">
        <w:rPr>
          <w:rFonts w:ascii="Calibri" w:eastAsia="Calibri" w:hAnsi="Calibri" w:cs="Calibri"/>
          <w:color w:val="000000" w:themeColor="text1"/>
        </w:rPr>
        <w:t xml:space="preserve"> (</w:t>
      </w:r>
      <w:hyperlink r:id="rId11" w:history="1">
        <w:r w:rsidRPr="00864030">
          <w:rPr>
            <w:rStyle w:val="Hyperlink"/>
            <w:rFonts w:ascii="Calibri" w:eastAsia="Calibri" w:hAnsi="Calibri" w:cs="Calibri"/>
          </w:rPr>
          <w:t>www.peacecorps.gov/volunteer/what-volunteers-do/</w:t>
        </w:r>
      </w:hyperlink>
      <w:r w:rsidRPr="00864030">
        <w:rPr>
          <w:rFonts w:ascii="Calibri" w:eastAsia="Calibri" w:hAnsi="Calibri" w:cs="Calibri"/>
          <w:color w:val="000000" w:themeColor="text1"/>
        </w:rPr>
        <w:t xml:space="preserve">) in which Peace Corps Volunteers serve—detailed below. </w:t>
      </w:r>
      <w:r w:rsidRPr="00864030">
        <w:rPr>
          <w:rFonts w:ascii="Calibri" w:eastAsia="Calibri" w:hAnsi="Calibri" w:cs="Calibri"/>
          <w:b/>
          <w:bCs/>
          <w:color w:val="000000" w:themeColor="text1"/>
          <w:u w:val="single"/>
        </w:rPr>
        <w:t>Choose one sector to focus on</w:t>
      </w:r>
      <w:r w:rsidRPr="00864030">
        <w:rPr>
          <w:rFonts w:ascii="Calibri" w:eastAsia="Calibri" w:hAnsi="Calibri" w:cs="Calibri"/>
          <w:color w:val="000000" w:themeColor="text1"/>
        </w:rPr>
        <w:t xml:space="preserve"> then complete at least 3 courses + 50 hours of related experience in that sector.</w:t>
      </w:r>
    </w:p>
    <w:p w14:paraId="55F9F1FB" w14:textId="77777777" w:rsidR="00864030" w:rsidRDefault="00864030" w:rsidP="00864030">
      <w:pPr>
        <w:pStyle w:val="Body"/>
        <w:tabs>
          <w:tab w:val="left" w:pos="1440"/>
          <w:tab w:val="left" w:pos="1530"/>
        </w:tabs>
        <w:rPr>
          <w:rFonts w:ascii="Calibri" w:eastAsia="Calibri" w:hAnsi="Calibri" w:cs="Calibri"/>
          <w:i/>
          <w:iCs/>
          <w:color w:val="000000" w:themeColor="text1"/>
        </w:rPr>
      </w:pPr>
    </w:p>
    <w:p w14:paraId="771E175F" w14:textId="7605C23F" w:rsidR="00864030" w:rsidRDefault="00864030" w:rsidP="00864030">
      <w:pPr>
        <w:pStyle w:val="Body"/>
        <w:tabs>
          <w:tab w:val="left" w:pos="1440"/>
          <w:tab w:val="left" w:pos="1530"/>
        </w:tabs>
        <w:rPr>
          <w:rFonts w:ascii="Calibri" w:eastAsia="Calibri" w:hAnsi="Calibri" w:cs="Calibri"/>
          <w:i/>
          <w:iCs/>
          <w:color w:val="000000" w:themeColor="text1"/>
        </w:rPr>
      </w:pPr>
      <w:r w:rsidRPr="00864030">
        <w:rPr>
          <w:rFonts w:ascii="Calibri" w:eastAsia="Calibri" w:hAnsi="Calibri" w:cs="Calibri"/>
          <w:i/>
          <w:iCs/>
          <w:color w:val="000000" w:themeColor="text1"/>
        </w:rPr>
        <w:lastRenderedPageBreak/>
        <w:t>Note: Actual Peace Corps assignments are based on local needs, and thus may or may not align seamlessly with your qualifications. Flexibility is central to the Peace Corps experience!</w:t>
      </w:r>
    </w:p>
    <w:p w14:paraId="367C368C" w14:textId="38958D3E" w:rsidR="002D204B" w:rsidRDefault="002D204B" w:rsidP="00864030">
      <w:pPr>
        <w:pStyle w:val="Body"/>
        <w:tabs>
          <w:tab w:val="left" w:pos="1440"/>
          <w:tab w:val="left" w:pos="1530"/>
        </w:tabs>
        <w:rPr>
          <w:rFonts w:ascii="Calibri" w:eastAsia="Calibri" w:hAnsi="Calibri" w:cs="Calibri"/>
          <w:i/>
          <w:iCs/>
          <w:color w:val="000000" w:themeColor="text1"/>
        </w:rPr>
      </w:pPr>
    </w:p>
    <w:p w14:paraId="3FB8C0EF" w14:textId="65594CC5" w:rsidR="002D204B" w:rsidRDefault="002D204B" w:rsidP="00864030">
      <w:pPr>
        <w:pStyle w:val="Body"/>
        <w:tabs>
          <w:tab w:val="left" w:pos="1440"/>
          <w:tab w:val="left" w:pos="1530"/>
        </w:tabs>
        <w:rPr>
          <w:rFonts w:ascii="Calibri" w:eastAsia="Calibri" w:hAnsi="Calibri" w:cs="Calibri"/>
          <w:i/>
          <w:iCs/>
          <w:color w:val="000000" w:themeColor="text1"/>
        </w:rPr>
      </w:pPr>
    </w:p>
    <w:p w14:paraId="3957AF40" w14:textId="77777777" w:rsidR="002D204B" w:rsidRPr="00C812CA" w:rsidRDefault="002D204B" w:rsidP="002D204B">
      <w:pPr>
        <w:pStyle w:val="ListParagraph"/>
        <w:tabs>
          <w:tab w:val="left" w:pos="1170"/>
        </w:tabs>
        <w:spacing w:after="0" w:line="240" w:lineRule="auto"/>
        <w:rPr>
          <w:rFonts w:ascii="Calibri" w:eastAsia="Calibri" w:hAnsi="Calibri" w:cs="Calibri"/>
          <w:color w:val="000000" w:themeColor="text1"/>
          <w:sz w:val="20"/>
          <w:szCs w:val="20"/>
        </w:rPr>
      </w:pPr>
      <w:r w:rsidRPr="00C812CA">
        <w:rPr>
          <w:rFonts w:ascii="Calibri" w:eastAsia="Calibri" w:hAnsi="Calibri" w:cs="Calibri"/>
          <w:color w:val="000000" w:themeColor="text1"/>
          <w:sz w:val="34"/>
          <w:szCs w:val="34"/>
        </w:rPr>
        <w:t xml:space="preserve">1. </w:t>
      </w:r>
      <w:r w:rsidRPr="00C812CA">
        <w:rPr>
          <w:rFonts w:ascii="Calibri" w:eastAsia="Calibri" w:hAnsi="Calibri" w:cs="Calibri"/>
          <w:b/>
          <w:bCs/>
          <w:smallCaps/>
          <w:color w:val="000000" w:themeColor="text1"/>
          <w:sz w:val="34"/>
          <w:szCs w:val="34"/>
        </w:rPr>
        <w:t>Education</w:t>
      </w:r>
      <w:r w:rsidRPr="00C812CA">
        <w:rPr>
          <w:rFonts w:ascii="Calibri" w:eastAsia="Calibri" w:hAnsi="Calibri" w:cs="Calibri"/>
          <w:b/>
          <w:bCs/>
          <w:color w:val="000000" w:themeColor="text1"/>
          <w:sz w:val="34"/>
          <w:szCs w:val="34"/>
        </w:rPr>
        <w:t xml:space="preserve"> </w:t>
      </w:r>
      <w:r w:rsidRPr="00C812CA">
        <w:rPr>
          <w:rFonts w:ascii="Calibri" w:eastAsia="Calibri" w:hAnsi="Calibri" w:cs="Calibri"/>
          <w:color w:val="000000" w:themeColor="text1"/>
        </w:rPr>
        <w:t xml:space="preserve"> </w:t>
      </w:r>
    </w:p>
    <w:p w14:paraId="73EAF4C3" w14:textId="77777777" w:rsidR="002D204B" w:rsidRPr="00C812CA" w:rsidRDefault="002D204B" w:rsidP="002D204B">
      <w:pPr>
        <w:pStyle w:val="ListParagraph"/>
        <w:tabs>
          <w:tab w:val="left" w:pos="1170"/>
        </w:tabs>
        <w:spacing w:after="0" w:line="240" w:lineRule="auto"/>
        <w:rPr>
          <w:rFonts w:ascii="Calibri" w:eastAsia="Calibri" w:hAnsi="Calibri" w:cs="Calibri"/>
          <w:color w:val="000000" w:themeColor="text1"/>
          <w:sz w:val="6"/>
          <w:szCs w:val="6"/>
        </w:rPr>
      </w:pPr>
    </w:p>
    <w:p w14:paraId="17BCE284" w14:textId="77777777" w:rsidR="002D204B" w:rsidRPr="00C812CA" w:rsidRDefault="002D204B" w:rsidP="002D204B">
      <w:pPr>
        <w:pStyle w:val="ListParagraph"/>
        <w:tabs>
          <w:tab w:val="left" w:pos="1170"/>
        </w:tabs>
        <w:spacing w:after="0" w:line="240" w:lineRule="auto"/>
        <w:ind w:left="2340"/>
        <w:rPr>
          <w:rFonts w:ascii="Calibri" w:eastAsia="Calibri" w:hAnsi="Calibri" w:cs="Calibri"/>
          <w:color w:val="000000" w:themeColor="text1"/>
          <w:sz w:val="18"/>
          <w:szCs w:val="18"/>
        </w:rPr>
      </w:pPr>
      <w:r w:rsidRPr="00C812CA">
        <w:rPr>
          <w:noProof/>
          <w:color w:val="000000" w:themeColor="text1"/>
        </w:rPr>
        <mc:AlternateContent>
          <mc:Choice Requires="wps">
            <w:drawing>
              <wp:anchor distT="0" distB="0" distL="0" distR="0" simplePos="0" relativeHeight="251672576" behindDoc="0" locked="0" layoutInCell="1" allowOverlap="1" wp14:anchorId="444A973A" wp14:editId="7C986B87">
                <wp:simplePos x="0" y="0"/>
                <wp:positionH relativeFrom="column">
                  <wp:posOffset>1381124</wp:posOffset>
                </wp:positionH>
                <wp:positionV relativeFrom="line">
                  <wp:posOffset>33020</wp:posOffset>
                </wp:positionV>
                <wp:extent cx="1" cy="638176"/>
                <wp:effectExtent l="0" t="0" r="0" b="0"/>
                <wp:wrapNone/>
                <wp:docPr id="1073741831" name="officeArt object" descr="Straight Connector 288"/>
                <wp:cNvGraphicFramePr/>
                <a:graphic xmlns:a="http://schemas.openxmlformats.org/drawingml/2006/main">
                  <a:graphicData uri="http://schemas.microsoft.com/office/word/2010/wordprocessingShape">
                    <wps:wsp>
                      <wps:cNvCnPr/>
                      <wps:spPr>
                        <a:xfrm flipH="1">
                          <a:off x="0" y="0"/>
                          <a:ext cx="1" cy="638176"/>
                        </a:xfrm>
                        <a:prstGeom prst="line">
                          <a:avLst/>
                        </a:prstGeom>
                        <a:noFill/>
                        <a:ln w="25400" cap="flat">
                          <a:solidFill>
                            <a:srgbClr val="808080"/>
                          </a:solidFill>
                          <a:prstDash val="solid"/>
                          <a:round/>
                        </a:ln>
                        <a:effectLst>
                          <a:outerShdw blurRad="38100" dist="20000" dir="5400000" rotWithShape="0">
                            <a:srgbClr val="000000">
                              <a:alpha val="38000"/>
                            </a:srgbClr>
                          </a:outerShdw>
                        </a:effectLst>
                      </wps:spPr>
                      <wps:bodyPr/>
                    </wps:wsp>
                  </a:graphicData>
                </a:graphic>
              </wp:anchor>
            </w:drawing>
          </mc:Choice>
          <mc:Fallback>
            <w:pict>
              <v:line w14:anchorId="39A8D55E" id="officeArt object" o:spid="_x0000_s1026" alt="Straight Connector 288" style="position:absolute;flip:x;z-index:251672576;visibility:visible;mso-wrap-style:square;mso-wrap-distance-left:0;mso-wrap-distance-top:0;mso-wrap-distance-right:0;mso-wrap-distance-bottom:0;mso-position-horizontal:absolute;mso-position-horizontal-relative:text;mso-position-vertical:absolute;mso-position-vertical-relative:line" from="108.75pt,2.6pt" to="108.75pt,52.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" strokecolor="gray" strokeweight="2pt">
                <v:shadow on="t" color="black" opacity="24903f" origin=",.5" offset="0,.55556mm"/>
                <w10:wrap anchory="line"/>
              </v:line>
            </w:pict>
          </mc:Fallback>
        </mc:AlternateContent>
      </w:r>
      <w:r w:rsidRPr="00C812CA">
        <w:rPr>
          <w:noProof/>
          <w:color w:val="000000" w:themeColor="text1"/>
        </w:rPr>
        <w:drawing>
          <wp:anchor distT="0" distB="0" distL="0" distR="0" simplePos="0" relativeHeight="251671552" behindDoc="0" locked="0" layoutInCell="1" allowOverlap="1" wp14:anchorId="7E62039D" wp14:editId="11319BB1">
            <wp:simplePos x="0" y="0"/>
            <wp:positionH relativeFrom="column">
              <wp:posOffset>523875</wp:posOffset>
            </wp:positionH>
            <wp:positionV relativeFrom="line">
              <wp:posOffset>117475</wp:posOffset>
            </wp:positionV>
            <wp:extent cx="771525" cy="504166"/>
            <wp:effectExtent l="0" t="0" r="0" b="0"/>
            <wp:wrapNone/>
            <wp:docPr id="1073741832" name="officeArt object"/>
            <wp:cNvGraphicFramePr/>
            <a:graphic xmlns:a="http://schemas.openxmlformats.org/drawingml/2006/main">
              <a:graphicData uri="http://schemas.openxmlformats.org/drawingml/2006/picture">
                <pic:pic xmlns:pic="http://schemas.openxmlformats.org/drawingml/2006/picture">
                  <pic:nvPicPr>
                    <pic:cNvPr id="1073741832" name="image3.png"/>
                    <pic:cNvPicPr>
                      <a:picLocks noChangeAspect="1"/>
                    </pic:cNvPicPr>
                  </pic:nvPicPr>
                  <pic:blipFill>
                    <a:blip r:embed="rId12"/>
                    <a:stretch>
                      <a:fillRect/>
                    </a:stretch>
                  </pic:blipFill>
                  <pic:spPr>
                    <a:xfrm>
                      <a:off x="0" y="0"/>
                      <a:ext cx="771525" cy="504166"/>
                    </a:xfrm>
                    <a:prstGeom prst="rect">
                      <a:avLst/>
                    </a:prstGeom>
                    <a:ln w="12700" cap="flat">
                      <a:noFill/>
                      <a:miter lim="400000"/>
                    </a:ln>
                    <a:effectLst/>
                  </pic:spPr>
                </pic:pic>
              </a:graphicData>
            </a:graphic>
          </wp:anchor>
        </w:drawing>
      </w:r>
      <w:r w:rsidRPr="00C812CA">
        <w:rPr>
          <w:rFonts w:ascii="Calibri" w:eastAsia="Calibri" w:hAnsi="Calibri" w:cs="Calibri"/>
          <w:b/>
          <w:bCs/>
          <w:color w:val="000000" w:themeColor="text1"/>
          <w:sz w:val="18"/>
          <w:szCs w:val="18"/>
        </w:rPr>
        <w:t xml:space="preserve">Teach lessons that last a lifetime. </w:t>
      </w:r>
      <w:r w:rsidRPr="00C812CA">
        <w:rPr>
          <w:rFonts w:ascii="Calibri" w:eastAsia="Calibri" w:hAnsi="Calibri" w:cs="Calibri"/>
          <w:color w:val="000000" w:themeColor="text1"/>
          <w:sz w:val="18"/>
          <w:szCs w:val="18"/>
        </w:rPr>
        <w:t>Education is the Peace Corp’s largest program area. Volunteers play an important role in creating links among schools, parents, and communities by working in elementary, secondary, and postsecondary schools as math, science, conversational English, and resource teachers or as early grade reading and literacy teacher trainers. Volunteers also develop libraries and technology resource centers.</w:t>
      </w:r>
    </w:p>
    <w:p w14:paraId="04937EC4" w14:textId="15FD8157" w:rsidR="002D204B" w:rsidRPr="00864030" w:rsidRDefault="002D204B" w:rsidP="00864030">
      <w:pPr>
        <w:pStyle w:val="Body"/>
        <w:tabs>
          <w:tab w:val="left" w:pos="1440"/>
          <w:tab w:val="left" w:pos="1530"/>
        </w:tabs>
        <w:rPr>
          <w:rFonts w:ascii="Calibri" w:eastAsia="Calibri" w:hAnsi="Calibri" w:cs="Calibri"/>
          <w:color w:val="000000" w:themeColor="text1"/>
        </w:rPr>
      </w:pPr>
    </w:p>
    <w:p w14:paraId="1C5DBE1C" w14:textId="77777777" w:rsidR="002D204B" w:rsidRDefault="002D204B" w:rsidP="00864030">
      <w:pPr>
        <w:pStyle w:val="Body"/>
        <w:tabs>
          <w:tab w:val="left" w:pos="1440"/>
          <w:tab w:val="left" w:pos="1530"/>
        </w:tabs>
        <w:rPr>
          <w:rFonts w:ascii="Calibri" w:eastAsia="Calibri" w:hAnsi="Calibri" w:cs="Calibri"/>
          <w:i/>
          <w:iCs/>
          <w:color w:val="000000" w:themeColor="text1"/>
          <w:u w:val="single"/>
        </w:rPr>
      </w:pPr>
    </w:p>
    <w:p w14:paraId="117A7E29" w14:textId="7B76EC8C"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i/>
          <w:iCs/>
          <w:color w:val="000000" w:themeColor="text1"/>
          <w:u w:val="single"/>
        </w:rPr>
        <w:t> If you choose Education, take 3 courses from one of the following areas</w:t>
      </w:r>
      <w:r w:rsidRPr="00864030">
        <w:rPr>
          <w:rFonts w:ascii="Calibri" w:eastAsia="Calibri" w:hAnsi="Calibri" w:cs="Calibri"/>
          <w:i/>
          <w:iCs/>
          <w:color w:val="000000" w:themeColor="text1"/>
        </w:rPr>
        <w:t>:</w:t>
      </w:r>
    </w:p>
    <w:p w14:paraId="2346AA83" w14:textId="77777777" w:rsidR="00864030" w:rsidRPr="00864030" w:rsidRDefault="00864030">
      <w:pPr>
        <w:pStyle w:val="Body"/>
        <w:numPr>
          <w:ilvl w:val="0"/>
          <w:numId w:val="42"/>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Education</w:t>
      </w:r>
    </w:p>
    <w:p w14:paraId="69081F3B" w14:textId="77777777" w:rsidR="00864030" w:rsidRPr="00864030" w:rsidRDefault="00864030">
      <w:pPr>
        <w:pStyle w:val="Body"/>
        <w:numPr>
          <w:ilvl w:val="0"/>
          <w:numId w:val="42"/>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Liberal Studies</w:t>
      </w:r>
    </w:p>
    <w:p w14:paraId="77A30ABF" w14:textId="77777777" w:rsidR="00864030" w:rsidRPr="00864030" w:rsidRDefault="00864030">
      <w:pPr>
        <w:pStyle w:val="Body"/>
        <w:numPr>
          <w:ilvl w:val="0"/>
          <w:numId w:val="42"/>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Spanish</w:t>
      </w:r>
    </w:p>
    <w:p w14:paraId="44E04C4E" w14:textId="77777777" w:rsidR="00864030" w:rsidRPr="00864030" w:rsidRDefault="00864030">
      <w:pPr>
        <w:pStyle w:val="Body"/>
        <w:numPr>
          <w:ilvl w:val="0"/>
          <w:numId w:val="42"/>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Liberal Studies</w:t>
      </w:r>
    </w:p>
    <w:p w14:paraId="6BDC1D2E" w14:textId="77777777" w:rsidR="00864030" w:rsidRPr="00864030" w:rsidRDefault="00864030">
      <w:pPr>
        <w:pStyle w:val="Body"/>
        <w:numPr>
          <w:ilvl w:val="0"/>
          <w:numId w:val="42"/>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Math</w:t>
      </w:r>
    </w:p>
    <w:p w14:paraId="76586D89" w14:textId="77777777" w:rsidR="00864030" w:rsidRPr="00864030" w:rsidRDefault="00864030">
      <w:pPr>
        <w:pStyle w:val="Body"/>
        <w:numPr>
          <w:ilvl w:val="0"/>
          <w:numId w:val="42"/>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Early Childhood Education</w:t>
      </w:r>
    </w:p>
    <w:p w14:paraId="396F1C7A" w14:textId="77777777" w:rsidR="00864030" w:rsidRPr="00864030" w:rsidRDefault="00864030">
      <w:pPr>
        <w:pStyle w:val="Body"/>
        <w:numPr>
          <w:ilvl w:val="0"/>
          <w:numId w:val="42"/>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Computer Science</w:t>
      </w:r>
    </w:p>
    <w:p w14:paraId="76A449F6" w14:textId="77777777" w:rsidR="00864030" w:rsidRPr="00864030" w:rsidRDefault="00864030">
      <w:pPr>
        <w:pStyle w:val="Body"/>
        <w:numPr>
          <w:ilvl w:val="0"/>
          <w:numId w:val="42"/>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Any Physical or Biological Science</w:t>
      </w:r>
    </w:p>
    <w:p w14:paraId="59D997A6" w14:textId="0B9B9765" w:rsidR="002D204B" w:rsidRDefault="002D204B" w:rsidP="002D204B">
      <w:pPr>
        <w:pStyle w:val="Body"/>
        <w:tabs>
          <w:tab w:val="left" w:pos="1440"/>
          <w:tab w:val="left" w:pos="1530"/>
        </w:tabs>
        <w:ind w:left="720"/>
        <w:rPr>
          <w:rFonts w:ascii="Calibri" w:eastAsia="Calibri" w:hAnsi="Calibri" w:cs="Calibri"/>
          <w:color w:val="000000" w:themeColor="text1"/>
        </w:rPr>
      </w:pPr>
    </w:p>
    <w:p w14:paraId="17B653D0" w14:textId="61822BDD"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i/>
          <w:iCs/>
          <w:color w:val="000000" w:themeColor="text1"/>
          <w:u w:val="single"/>
        </w:rPr>
        <w:t>Recommended courses</w:t>
      </w:r>
    </w:p>
    <w:p w14:paraId="48BA0656" w14:textId="77777777" w:rsidR="00864030" w:rsidRPr="00864030" w:rsidRDefault="00864030">
      <w:pPr>
        <w:pStyle w:val="Body"/>
        <w:numPr>
          <w:ilvl w:val="0"/>
          <w:numId w:val="43"/>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EDUC 101: Introduction to Elementary Schooling (Service Learning—SL)</w:t>
      </w:r>
    </w:p>
    <w:p w14:paraId="2391FECA" w14:textId="77777777" w:rsidR="00864030" w:rsidRPr="00864030" w:rsidRDefault="00864030">
      <w:pPr>
        <w:pStyle w:val="Body"/>
        <w:numPr>
          <w:ilvl w:val="0"/>
          <w:numId w:val="43"/>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ECS 101: Introduction to Early Childhood Education</w:t>
      </w:r>
    </w:p>
    <w:p w14:paraId="32E8544A" w14:textId="77777777" w:rsidR="00864030" w:rsidRPr="00864030" w:rsidRDefault="00864030">
      <w:pPr>
        <w:pStyle w:val="Body"/>
        <w:numPr>
          <w:ilvl w:val="0"/>
          <w:numId w:val="43"/>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EDUC/CHS 445: Chicano Child and Adolescent (SL)</w:t>
      </w:r>
    </w:p>
    <w:p w14:paraId="15F66A9C" w14:textId="77777777" w:rsidR="00864030" w:rsidRPr="00864030" w:rsidRDefault="00864030">
      <w:pPr>
        <w:pStyle w:val="Body"/>
        <w:numPr>
          <w:ilvl w:val="0"/>
          <w:numId w:val="43"/>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MATH 318: Mathematics for Secondary School Teachers (SL)</w:t>
      </w:r>
    </w:p>
    <w:p w14:paraId="2964A057" w14:textId="77777777" w:rsidR="00864030" w:rsidRPr="00864030" w:rsidRDefault="00864030">
      <w:pPr>
        <w:pStyle w:val="Body"/>
        <w:numPr>
          <w:ilvl w:val="0"/>
          <w:numId w:val="43"/>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LS 300: Liberal Studies Service Learning</w:t>
      </w:r>
    </w:p>
    <w:p w14:paraId="1467EFE4" w14:textId="77777777" w:rsidR="00864030" w:rsidRPr="00864030" w:rsidRDefault="00864030">
      <w:pPr>
        <w:pStyle w:val="Body"/>
        <w:numPr>
          <w:ilvl w:val="0"/>
          <w:numId w:val="43"/>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ECS 310: Science Technology Engineering Art and Math in Early Childhood</w:t>
      </w:r>
    </w:p>
    <w:p w14:paraId="726ABFD6" w14:textId="77777777" w:rsidR="00864030" w:rsidRPr="00864030" w:rsidRDefault="00864030">
      <w:pPr>
        <w:pStyle w:val="Body"/>
        <w:numPr>
          <w:ilvl w:val="0"/>
          <w:numId w:val="43"/>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SPAN 425: Spanish Language Teaching and Learning</w:t>
      </w:r>
    </w:p>
    <w:p w14:paraId="2E5DDA08" w14:textId="77777777" w:rsidR="002D204B" w:rsidRDefault="002D204B" w:rsidP="00864030">
      <w:pPr>
        <w:pStyle w:val="Body"/>
        <w:tabs>
          <w:tab w:val="left" w:pos="1440"/>
          <w:tab w:val="left" w:pos="1530"/>
        </w:tabs>
        <w:rPr>
          <w:rFonts w:ascii="Calibri" w:eastAsia="Calibri" w:hAnsi="Calibri" w:cs="Calibri"/>
          <w:i/>
          <w:iCs/>
          <w:color w:val="000000" w:themeColor="text1"/>
          <w:u w:val="single"/>
        </w:rPr>
      </w:pPr>
    </w:p>
    <w:p w14:paraId="044E75EC" w14:textId="5352E667"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i/>
          <w:iCs/>
          <w:color w:val="000000" w:themeColor="text1"/>
          <w:u w:val="single"/>
        </w:rPr>
        <w:t xml:space="preserve">And build 50 hours of </w:t>
      </w:r>
      <w:r w:rsidRPr="00864030">
        <w:rPr>
          <w:rFonts w:ascii="Calibri" w:eastAsia="Calibri" w:hAnsi="Calibri" w:cs="Calibri"/>
          <w:b/>
          <w:bCs/>
          <w:i/>
          <w:iCs/>
          <w:color w:val="000000" w:themeColor="text1"/>
          <w:u w:val="single"/>
        </w:rPr>
        <w:t>related</w:t>
      </w:r>
      <w:r w:rsidRPr="00864030">
        <w:rPr>
          <w:rFonts w:ascii="Calibri" w:eastAsia="Calibri" w:hAnsi="Calibri" w:cs="Calibri"/>
          <w:i/>
          <w:iCs/>
          <w:color w:val="000000" w:themeColor="text1"/>
          <w:u w:val="single"/>
        </w:rPr>
        <w:t xml:space="preserve"> field experience through an activity such as</w:t>
      </w:r>
      <w:r w:rsidRPr="00864030">
        <w:rPr>
          <w:rFonts w:ascii="Calibri" w:eastAsia="Calibri" w:hAnsi="Calibri" w:cs="Calibri"/>
          <w:i/>
          <w:iCs/>
          <w:color w:val="000000" w:themeColor="text1"/>
        </w:rPr>
        <w:t>:</w:t>
      </w:r>
    </w:p>
    <w:p w14:paraId="510E97E7" w14:textId="77777777" w:rsidR="00864030" w:rsidRPr="00864030" w:rsidRDefault="00864030">
      <w:pPr>
        <w:pStyle w:val="Body"/>
        <w:numPr>
          <w:ilvl w:val="0"/>
          <w:numId w:val="44"/>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Teaching in one of these or a similar form: in a classroom, with a community outreach organization, or in a formal tutoring capacity. The subject of the teaching may be English as a Foreign/Second Language, special education, drama, or a STEM subject.</w:t>
      </w:r>
    </w:p>
    <w:p w14:paraId="37E66976" w14:textId="77777777" w:rsidR="00864030" w:rsidRPr="00864030" w:rsidRDefault="00864030">
      <w:pPr>
        <w:pStyle w:val="Body"/>
        <w:numPr>
          <w:ilvl w:val="0"/>
          <w:numId w:val="44"/>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xml:space="preserve">Information about community organizations in need of tutors is available through CI's Center for Community Engagement. You can find the CCE in Ojai Hall or at </w:t>
      </w:r>
      <w:hyperlink r:id="rId13" w:history="1">
        <w:r w:rsidRPr="00864030">
          <w:rPr>
            <w:rStyle w:val="Hyperlink"/>
            <w:rFonts w:ascii="Calibri" w:eastAsia="Calibri" w:hAnsi="Calibri" w:cs="Calibri"/>
          </w:rPr>
          <w:t>https://www.csuci.edu/servicelearning/index.htm</w:t>
        </w:r>
      </w:hyperlink>
      <w:r w:rsidRPr="00864030">
        <w:rPr>
          <w:rFonts w:ascii="Calibri" w:eastAsia="Calibri" w:hAnsi="Calibri" w:cs="Calibri"/>
          <w:color w:val="000000" w:themeColor="text1"/>
        </w:rPr>
        <w:t xml:space="preserve"> </w:t>
      </w:r>
    </w:p>
    <w:p w14:paraId="1D68A6F7" w14:textId="77777777" w:rsidR="00864030" w:rsidRPr="00864030" w:rsidRDefault="00864030">
      <w:pPr>
        <w:pStyle w:val="Body"/>
        <w:numPr>
          <w:ilvl w:val="1"/>
          <w:numId w:val="44"/>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Participation in the annual CI Science Carnival hosted for elementary-age children</w:t>
      </w:r>
    </w:p>
    <w:p w14:paraId="52DA1610" w14:textId="77777777" w:rsidR="00864030" w:rsidRPr="00864030" w:rsidRDefault="00864030">
      <w:pPr>
        <w:pStyle w:val="Body"/>
        <w:numPr>
          <w:ilvl w:val="1"/>
          <w:numId w:val="44"/>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xml:space="preserve">Participation in the </w:t>
      </w:r>
      <w:hyperlink r:id="rId14" w:history="1">
        <w:r w:rsidRPr="00864030">
          <w:rPr>
            <w:rStyle w:val="Hyperlink"/>
            <w:rFonts w:ascii="Calibri" w:eastAsia="Calibri" w:hAnsi="Calibri" w:cs="Calibri"/>
          </w:rPr>
          <w:t>HLI Internship program</w:t>
        </w:r>
      </w:hyperlink>
      <w:r w:rsidRPr="00864030">
        <w:rPr>
          <w:rFonts w:ascii="Calibri" w:eastAsia="Calibri" w:hAnsi="Calibri" w:cs="Calibri"/>
          <w:color w:val="000000" w:themeColor="text1"/>
        </w:rPr>
        <w:t xml:space="preserve"> in a related area.</w:t>
      </w:r>
    </w:p>
    <w:p w14:paraId="138D56D5" w14:textId="77777777" w:rsidR="00864030" w:rsidRPr="00864030" w:rsidRDefault="00864030">
      <w:pPr>
        <w:pStyle w:val="Body"/>
        <w:numPr>
          <w:ilvl w:val="1"/>
          <w:numId w:val="44"/>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xml:space="preserve">A resource for finding opportunities is </w:t>
      </w:r>
      <w:r w:rsidRPr="00864030">
        <w:rPr>
          <w:rFonts w:ascii="Calibri" w:eastAsia="Calibri" w:hAnsi="Calibri" w:cs="Calibri"/>
          <w:b/>
          <w:bCs/>
          <w:color w:val="000000" w:themeColor="text1"/>
        </w:rPr>
        <w:t xml:space="preserve">UNITED WAY VOLUNTEER DATABASE. </w:t>
      </w:r>
      <w:r w:rsidRPr="00864030">
        <w:rPr>
          <w:rFonts w:ascii="Calibri" w:eastAsia="Calibri" w:hAnsi="Calibri" w:cs="Calibri"/>
          <w:color w:val="000000" w:themeColor="text1"/>
        </w:rPr>
        <w:t>Volunteer today using the </w:t>
      </w:r>
      <w:hyperlink r:id="rId15" w:history="1">
        <w:r w:rsidRPr="00864030">
          <w:rPr>
            <w:rStyle w:val="Hyperlink"/>
            <w:rFonts w:ascii="Calibri" w:eastAsia="Calibri" w:hAnsi="Calibri" w:cs="Calibri"/>
          </w:rPr>
          <w:t>easy-to-search online database</w:t>
        </w:r>
      </w:hyperlink>
      <w:r w:rsidRPr="00864030">
        <w:rPr>
          <w:rFonts w:ascii="Calibri" w:eastAsia="Calibri" w:hAnsi="Calibri" w:cs="Calibri"/>
          <w:color w:val="000000" w:themeColor="text1"/>
        </w:rPr>
        <w:t xml:space="preserve"> provided by United Way of Ventura County. This resource and others are available through CI's Center for Community Engagement. </w:t>
      </w:r>
    </w:p>
    <w:p w14:paraId="3048D5E3" w14:textId="77777777" w:rsidR="00864030" w:rsidRPr="00864030" w:rsidRDefault="00864030">
      <w:pPr>
        <w:pStyle w:val="Body"/>
        <w:numPr>
          <w:ilvl w:val="1"/>
          <w:numId w:val="44"/>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xml:space="preserve">CI's Career Services website offers several searchable databases for internships: </w:t>
      </w:r>
      <w:hyperlink r:id="rId16" w:history="1">
        <w:r w:rsidRPr="00864030">
          <w:rPr>
            <w:rStyle w:val="Hyperlink"/>
            <w:rFonts w:ascii="Calibri" w:eastAsia="Calibri" w:hAnsi="Calibri" w:cs="Calibri"/>
          </w:rPr>
          <w:t>https://www.csuci.edu/careerdevelopment/services/studentjobs.htm</w:t>
        </w:r>
      </w:hyperlink>
      <w:r w:rsidRPr="00864030">
        <w:rPr>
          <w:rFonts w:ascii="Calibri" w:eastAsia="Calibri" w:hAnsi="Calibri" w:cs="Calibri"/>
          <w:color w:val="000000" w:themeColor="text1"/>
          <w:u w:val="single"/>
        </w:rPr>
        <w:t xml:space="preserve"> </w:t>
      </w:r>
    </w:p>
    <w:p w14:paraId="75423B41" w14:textId="77777777"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w:t>
      </w:r>
    </w:p>
    <w:p w14:paraId="6D52663C" w14:textId="77777777" w:rsidR="002D204B" w:rsidRPr="00C812CA" w:rsidRDefault="002D204B" w:rsidP="002D204B">
      <w:pPr>
        <w:pStyle w:val="ListParagraph"/>
        <w:tabs>
          <w:tab w:val="left" w:pos="1170"/>
        </w:tabs>
        <w:spacing w:after="0" w:line="240" w:lineRule="auto"/>
        <w:rPr>
          <w:rStyle w:val="None"/>
          <w:rFonts w:ascii="Calibri" w:eastAsia="Calibri" w:hAnsi="Calibri" w:cs="Calibri"/>
          <w:color w:val="000000" w:themeColor="text1"/>
          <w:sz w:val="28"/>
          <w:szCs w:val="28"/>
        </w:rPr>
      </w:pPr>
      <w:r w:rsidRPr="00C812CA">
        <w:rPr>
          <w:rStyle w:val="None"/>
          <w:rFonts w:ascii="Calibri" w:eastAsia="Calibri" w:hAnsi="Calibri" w:cs="Calibri"/>
          <w:color w:val="000000" w:themeColor="text1"/>
          <w:sz w:val="34"/>
          <w:szCs w:val="34"/>
        </w:rPr>
        <w:lastRenderedPageBreak/>
        <w:t xml:space="preserve">2. </w:t>
      </w:r>
      <w:r w:rsidRPr="00C812CA">
        <w:rPr>
          <w:rStyle w:val="None"/>
          <w:rFonts w:ascii="Calibri" w:eastAsia="Calibri" w:hAnsi="Calibri" w:cs="Calibri"/>
          <w:b/>
          <w:bCs/>
          <w:smallCaps/>
          <w:color w:val="000000" w:themeColor="text1"/>
          <w:sz w:val="34"/>
          <w:szCs w:val="34"/>
        </w:rPr>
        <w:t>Health</w:t>
      </w:r>
      <w:r w:rsidRPr="00C812CA">
        <w:rPr>
          <w:rStyle w:val="None"/>
          <w:rFonts w:ascii="Calibri" w:eastAsia="Calibri" w:hAnsi="Calibri" w:cs="Calibri"/>
          <w:color w:val="000000" w:themeColor="text1"/>
          <w:sz w:val="20"/>
          <w:szCs w:val="20"/>
        </w:rPr>
        <w:t xml:space="preserve">   </w:t>
      </w:r>
    </w:p>
    <w:p w14:paraId="0D29002A" w14:textId="77777777" w:rsidR="002D204B" w:rsidRPr="00C812CA" w:rsidRDefault="002D204B" w:rsidP="002D204B">
      <w:pPr>
        <w:pStyle w:val="ListParagraph"/>
        <w:tabs>
          <w:tab w:val="left" w:pos="1170"/>
        </w:tabs>
        <w:spacing w:after="0" w:line="240" w:lineRule="auto"/>
        <w:rPr>
          <w:rFonts w:ascii="Calibri" w:eastAsia="Calibri" w:hAnsi="Calibri" w:cs="Calibri"/>
          <w:color w:val="000000" w:themeColor="text1"/>
          <w:sz w:val="6"/>
          <w:szCs w:val="6"/>
        </w:rPr>
      </w:pPr>
    </w:p>
    <w:p w14:paraId="78F8022D" w14:textId="77777777" w:rsidR="002D204B" w:rsidRPr="00C812CA" w:rsidRDefault="002D204B" w:rsidP="002D204B">
      <w:pPr>
        <w:pStyle w:val="ListParagraph"/>
        <w:tabs>
          <w:tab w:val="left" w:pos="1170"/>
        </w:tabs>
        <w:spacing w:after="0" w:line="240" w:lineRule="auto"/>
        <w:ind w:left="2340"/>
        <w:rPr>
          <w:rStyle w:val="None"/>
          <w:rFonts w:ascii="Calibri" w:eastAsia="Calibri" w:hAnsi="Calibri" w:cs="Calibri"/>
          <w:color w:val="000000" w:themeColor="text1"/>
          <w:sz w:val="18"/>
          <w:szCs w:val="18"/>
        </w:rPr>
      </w:pPr>
      <w:r w:rsidRPr="00C812CA">
        <w:rPr>
          <w:noProof/>
          <w:color w:val="000000" w:themeColor="text1"/>
        </w:rPr>
        <w:drawing>
          <wp:anchor distT="0" distB="0" distL="0" distR="0" simplePos="0" relativeHeight="251674624" behindDoc="0" locked="0" layoutInCell="1" allowOverlap="1" wp14:anchorId="5D787E05" wp14:editId="72876173">
            <wp:simplePos x="0" y="0"/>
            <wp:positionH relativeFrom="column">
              <wp:posOffset>490855</wp:posOffset>
            </wp:positionH>
            <wp:positionV relativeFrom="line">
              <wp:posOffset>85725</wp:posOffset>
            </wp:positionV>
            <wp:extent cx="710184" cy="710184"/>
            <wp:effectExtent l="0" t="0" r="0" b="0"/>
            <wp:wrapNone/>
            <wp:docPr id="1073741833" name="officeArt object"/>
            <wp:cNvGraphicFramePr/>
            <a:graphic xmlns:a="http://schemas.openxmlformats.org/drawingml/2006/main">
              <a:graphicData uri="http://schemas.openxmlformats.org/drawingml/2006/picture">
                <pic:pic xmlns:pic="http://schemas.openxmlformats.org/drawingml/2006/picture">
                  <pic:nvPicPr>
                    <pic:cNvPr id="1073741833" name="image4.png"/>
                    <pic:cNvPicPr>
                      <a:picLocks noChangeAspect="1"/>
                    </pic:cNvPicPr>
                  </pic:nvPicPr>
                  <pic:blipFill>
                    <a:blip r:embed="rId17"/>
                    <a:stretch>
                      <a:fillRect/>
                    </a:stretch>
                  </pic:blipFill>
                  <pic:spPr>
                    <a:xfrm>
                      <a:off x="0" y="0"/>
                      <a:ext cx="710184" cy="710184"/>
                    </a:xfrm>
                    <a:prstGeom prst="rect">
                      <a:avLst/>
                    </a:prstGeom>
                    <a:ln w="12700" cap="flat">
                      <a:noFill/>
                      <a:miter lim="400000"/>
                    </a:ln>
                    <a:effectLst/>
                  </pic:spPr>
                </pic:pic>
              </a:graphicData>
            </a:graphic>
          </wp:anchor>
        </w:drawing>
      </w:r>
      <w:r w:rsidRPr="00C812CA">
        <w:rPr>
          <w:noProof/>
          <w:color w:val="000000" w:themeColor="text1"/>
        </w:rPr>
        <mc:AlternateContent>
          <mc:Choice Requires="wps">
            <w:drawing>
              <wp:anchor distT="0" distB="0" distL="0" distR="0" simplePos="0" relativeHeight="251675648" behindDoc="0" locked="0" layoutInCell="1" allowOverlap="1" wp14:anchorId="4EB27E99" wp14:editId="30AF9D4F">
                <wp:simplePos x="0" y="0"/>
                <wp:positionH relativeFrom="column">
                  <wp:posOffset>1381124</wp:posOffset>
                </wp:positionH>
                <wp:positionV relativeFrom="line">
                  <wp:posOffset>26034</wp:posOffset>
                </wp:positionV>
                <wp:extent cx="1" cy="790576"/>
                <wp:effectExtent l="0" t="0" r="0" b="0"/>
                <wp:wrapNone/>
                <wp:docPr id="1073741834" name="officeArt object" descr="Straight Connector 29"/>
                <wp:cNvGraphicFramePr/>
                <a:graphic xmlns:a="http://schemas.openxmlformats.org/drawingml/2006/main">
                  <a:graphicData uri="http://schemas.microsoft.com/office/word/2010/wordprocessingShape">
                    <wps:wsp>
                      <wps:cNvCnPr/>
                      <wps:spPr>
                        <a:xfrm flipH="1">
                          <a:off x="0" y="0"/>
                          <a:ext cx="1" cy="790576"/>
                        </a:xfrm>
                        <a:prstGeom prst="line">
                          <a:avLst/>
                        </a:prstGeom>
                        <a:noFill/>
                        <a:ln w="25400" cap="flat">
                          <a:solidFill>
                            <a:srgbClr val="808080"/>
                          </a:solidFill>
                          <a:prstDash val="solid"/>
                          <a:round/>
                        </a:ln>
                        <a:effectLst>
                          <a:outerShdw blurRad="38100" dist="20000" dir="5400000" rotWithShape="0">
                            <a:srgbClr val="000000">
                              <a:alpha val="38000"/>
                            </a:srgbClr>
                          </a:outerShdw>
                        </a:effectLst>
                      </wps:spPr>
                      <wps:bodyPr/>
                    </wps:wsp>
                  </a:graphicData>
                </a:graphic>
              </wp:anchor>
            </w:drawing>
          </mc:Choice>
          <mc:Fallback>
            <w:pict>
              <v:line w14:anchorId="604A74EE" id="officeArt object" o:spid="_x0000_s1026" alt="Straight Connector 29" style="position:absolute;flip:x;z-index:251675648;visibility:visible;mso-wrap-style:square;mso-wrap-distance-left:0;mso-wrap-distance-top:0;mso-wrap-distance-right:0;mso-wrap-distance-bottom:0;mso-position-horizontal:absolute;mso-position-horizontal-relative:text;mso-position-vertical:absolute;mso-position-vertical-relative:line" from="108.75pt,2.05pt" to="108.75pt,64.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" strokecolor="gray" strokeweight="2pt">
                <v:shadow on="t" color="black" opacity="24903f" origin=",.5" offset="0,.55556mm"/>
                <w10:wrap anchory="line"/>
              </v:line>
            </w:pict>
          </mc:Fallback>
        </mc:AlternateContent>
      </w:r>
      <w:r w:rsidRPr="00C812CA">
        <w:rPr>
          <w:rStyle w:val="None"/>
          <w:rFonts w:ascii="Calibri" w:eastAsia="Calibri" w:hAnsi="Calibri" w:cs="Calibri"/>
          <w:b/>
          <w:bCs/>
          <w:color w:val="000000" w:themeColor="text1"/>
          <w:sz w:val="18"/>
          <w:szCs w:val="18"/>
        </w:rPr>
        <w:t xml:space="preserve">Serve on the front lines of global health. </w:t>
      </w:r>
      <w:r w:rsidRPr="00C812CA">
        <w:rPr>
          <w:rStyle w:val="None"/>
          <w:rFonts w:ascii="Calibri" w:eastAsia="Calibri" w:hAnsi="Calibri" w:cs="Calibri"/>
          <w:color w:val="000000" w:themeColor="text1"/>
          <w:sz w:val="18"/>
          <w:szCs w:val="18"/>
        </w:rPr>
        <w:t>Health Volunteers work within their communities to promote important topics such as nutrition, maternal and child health, basic hygiene, and water sanitation. Volunteers also work in HIV/AIDS education and prevention programs to train youth as peer educators, develop appropriate education strategies, provide support to children orphaned by the pandemic, and create programs that provide emotional and financial support to families and communities affected by the disease.</w:t>
      </w:r>
    </w:p>
    <w:p w14:paraId="26B2CB0F" w14:textId="77777777" w:rsidR="002D204B" w:rsidRDefault="002D204B" w:rsidP="00864030">
      <w:pPr>
        <w:pStyle w:val="Body"/>
        <w:tabs>
          <w:tab w:val="left" w:pos="1440"/>
          <w:tab w:val="left" w:pos="1530"/>
        </w:tabs>
        <w:rPr>
          <w:rFonts w:ascii="Calibri" w:eastAsia="Calibri" w:hAnsi="Calibri" w:cs="Calibri"/>
          <w:b/>
          <w:bCs/>
          <w:color w:val="000000" w:themeColor="text1"/>
        </w:rPr>
      </w:pPr>
    </w:p>
    <w:p w14:paraId="03624DE1" w14:textId="77777777" w:rsidR="002D204B" w:rsidRDefault="002D204B" w:rsidP="00864030">
      <w:pPr>
        <w:pStyle w:val="Body"/>
        <w:tabs>
          <w:tab w:val="left" w:pos="1440"/>
          <w:tab w:val="left" w:pos="1530"/>
        </w:tabs>
        <w:rPr>
          <w:rFonts w:ascii="Calibri" w:eastAsia="Calibri" w:hAnsi="Calibri" w:cs="Calibri"/>
          <w:b/>
          <w:bCs/>
          <w:color w:val="000000" w:themeColor="text1"/>
        </w:rPr>
      </w:pPr>
    </w:p>
    <w:p w14:paraId="051E7D2E" w14:textId="3424D092"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i/>
          <w:iCs/>
          <w:color w:val="000000" w:themeColor="text1"/>
          <w:u w:val="single"/>
        </w:rPr>
        <w:t>If you choose Health, take three courses from one of the following areas</w:t>
      </w:r>
      <w:r w:rsidRPr="00864030">
        <w:rPr>
          <w:rFonts w:ascii="Calibri" w:eastAsia="Calibri" w:hAnsi="Calibri" w:cs="Calibri"/>
          <w:i/>
          <w:iCs/>
          <w:color w:val="000000" w:themeColor="text1"/>
        </w:rPr>
        <w:t>:</w:t>
      </w:r>
    </w:p>
    <w:p w14:paraId="7DB4F173" w14:textId="77777777" w:rsidR="00864030" w:rsidRPr="00864030" w:rsidRDefault="00864030">
      <w:pPr>
        <w:pStyle w:val="Body"/>
        <w:numPr>
          <w:ilvl w:val="0"/>
          <w:numId w:val="45"/>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Nursing</w:t>
      </w:r>
    </w:p>
    <w:p w14:paraId="219FBB45" w14:textId="77777777" w:rsidR="00864030" w:rsidRPr="00864030" w:rsidRDefault="00864030">
      <w:pPr>
        <w:pStyle w:val="Body"/>
        <w:numPr>
          <w:ilvl w:val="0"/>
          <w:numId w:val="45"/>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Health Sciences</w:t>
      </w:r>
    </w:p>
    <w:p w14:paraId="07E00E87" w14:textId="77777777" w:rsidR="00864030" w:rsidRPr="00864030" w:rsidRDefault="00864030">
      <w:pPr>
        <w:pStyle w:val="Body"/>
        <w:numPr>
          <w:ilvl w:val="0"/>
          <w:numId w:val="45"/>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Communication</w:t>
      </w:r>
    </w:p>
    <w:p w14:paraId="3999F6F5" w14:textId="77777777" w:rsidR="00864030" w:rsidRPr="00864030" w:rsidRDefault="00864030">
      <w:pPr>
        <w:pStyle w:val="Body"/>
        <w:numPr>
          <w:ilvl w:val="0"/>
          <w:numId w:val="45"/>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Biology</w:t>
      </w:r>
    </w:p>
    <w:p w14:paraId="62A3EB65" w14:textId="77777777" w:rsidR="00864030" w:rsidRPr="00864030" w:rsidRDefault="00864030">
      <w:pPr>
        <w:pStyle w:val="Body"/>
        <w:numPr>
          <w:ilvl w:val="0"/>
          <w:numId w:val="45"/>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Environmental Science and Resource Management</w:t>
      </w:r>
    </w:p>
    <w:p w14:paraId="2E825249" w14:textId="77777777" w:rsidR="002D204B" w:rsidRDefault="002D204B" w:rsidP="00864030">
      <w:pPr>
        <w:pStyle w:val="Body"/>
        <w:tabs>
          <w:tab w:val="left" w:pos="1440"/>
          <w:tab w:val="left" w:pos="1530"/>
        </w:tabs>
        <w:rPr>
          <w:rFonts w:ascii="Calibri" w:eastAsia="Calibri" w:hAnsi="Calibri" w:cs="Calibri"/>
          <w:i/>
          <w:iCs/>
          <w:color w:val="000000" w:themeColor="text1"/>
          <w:u w:val="single"/>
        </w:rPr>
      </w:pPr>
    </w:p>
    <w:p w14:paraId="458A6C17" w14:textId="6B5171A9"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i/>
          <w:iCs/>
          <w:color w:val="000000" w:themeColor="text1"/>
          <w:u w:val="single"/>
        </w:rPr>
        <w:t>Recommended courses</w:t>
      </w:r>
      <w:r w:rsidRPr="00864030">
        <w:rPr>
          <w:rFonts w:ascii="Calibri" w:eastAsia="Calibri" w:hAnsi="Calibri" w:cs="Calibri"/>
          <w:i/>
          <w:iCs/>
          <w:color w:val="000000" w:themeColor="text1"/>
        </w:rPr>
        <w:t>:</w:t>
      </w:r>
    </w:p>
    <w:p w14:paraId="6A61857F" w14:textId="77777777" w:rsidR="00864030" w:rsidRPr="00864030" w:rsidRDefault="00864030">
      <w:pPr>
        <w:pStyle w:val="Body"/>
        <w:numPr>
          <w:ilvl w:val="0"/>
          <w:numId w:val="46"/>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HLTH 102: Community Health Organizations and Their Functions</w:t>
      </w:r>
    </w:p>
    <w:p w14:paraId="3A4B3C7E" w14:textId="77777777" w:rsidR="00864030" w:rsidRPr="00864030" w:rsidRDefault="00864030">
      <w:pPr>
        <w:pStyle w:val="Body"/>
        <w:numPr>
          <w:ilvl w:val="0"/>
          <w:numId w:val="46"/>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HLTH 301: Introduction to Public Health Administration</w:t>
      </w:r>
    </w:p>
    <w:p w14:paraId="735C8211" w14:textId="77777777" w:rsidR="00864030" w:rsidRPr="00864030" w:rsidRDefault="00864030">
      <w:pPr>
        <w:pStyle w:val="Body"/>
        <w:numPr>
          <w:ilvl w:val="0"/>
          <w:numId w:val="46"/>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BIOL 333: Emerging Public Health Issues</w:t>
      </w:r>
    </w:p>
    <w:p w14:paraId="3EF6AD47" w14:textId="77777777" w:rsidR="00864030" w:rsidRPr="00864030" w:rsidRDefault="00864030">
      <w:pPr>
        <w:pStyle w:val="Body"/>
        <w:numPr>
          <w:ilvl w:val="0"/>
          <w:numId w:val="46"/>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CHS/COMM/HLTH/NRS 343: Health Issues in the Latina/o Community (Service Learning—SL)</w:t>
      </w:r>
    </w:p>
    <w:p w14:paraId="1862543D" w14:textId="77777777" w:rsidR="00864030" w:rsidRPr="00864030" w:rsidRDefault="00864030">
      <w:pPr>
        <w:pStyle w:val="Body"/>
        <w:numPr>
          <w:ilvl w:val="0"/>
          <w:numId w:val="46"/>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COMM 355 Cross Cultural Communication in Health</w:t>
      </w:r>
    </w:p>
    <w:p w14:paraId="0F465AAA" w14:textId="77777777" w:rsidR="00864030" w:rsidRPr="00864030" w:rsidRDefault="00864030">
      <w:pPr>
        <w:pStyle w:val="Body"/>
        <w:numPr>
          <w:ilvl w:val="0"/>
          <w:numId w:val="46"/>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COMM/NRS 441: Health Communication (SL)</w:t>
      </w:r>
    </w:p>
    <w:p w14:paraId="1910EF92" w14:textId="77777777" w:rsidR="00864030" w:rsidRPr="00864030" w:rsidRDefault="00864030">
      <w:pPr>
        <w:pStyle w:val="Body"/>
        <w:numPr>
          <w:ilvl w:val="0"/>
          <w:numId w:val="46"/>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HLTH/NRS 331: Nutrition and Culture</w:t>
      </w:r>
    </w:p>
    <w:p w14:paraId="39C37647" w14:textId="77777777" w:rsidR="00864030" w:rsidRPr="00864030" w:rsidRDefault="00864030">
      <w:pPr>
        <w:pStyle w:val="Body"/>
        <w:numPr>
          <w:ilvl w:val="0"/>
          <w:numId w:val="46"/>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ESRM 328: Introduction to Geographic Information Systems</w:t>
      </w:r>
    </w:p>
    <w:p w14:paraId="1A9D4B26" w14:textId="77777777" w:rsidR="00864030" w:rsidRPr="00864030" w:rsidRDefault="00864030">
      <w:pPr>
        <w:pStyle w:val="Body"/>
        <w:numPr>
          <w:ilvl w:val="0"/>
          <w:numId w:val="46"/>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BIOL 432: Principles of Epidemiology and Environmental Health</w:t>
      </w:r>
    </w:p>
    <w:p w14:paraId="642158E2" w14:textId="77777777" w:rsidR="002D204B" w:rsidRDefault="00864030" w:rsidP="00864030">
      <w:pPr>
        <w:pStyle w:val="Body"/>
        <w:tabs>
          <w:tab w:val="left" w:pos="1440"/>
          <w:tab w:val="left" w:pos="1530"/>
        </w:tabs>
        <w:rPr>
          <w:rFonts w:ascii="Calibri" w:eastAsia="Calibri" w:hAnsi="Calibri" w:cs="Calibri"/>
          <w:i/>
          <w:iCs/>
          <w:color w:val="000000" w:themeColor="text1"/>
          <w:u w:val="single"/>
        </w:rPr>
      </w:pPr>
      <w:r w:rsidRPr="00864030">
        <w:rPr>
          <w:rFonts w:ascii="Calibri" w:eastAsia="Calibri" w:hAnsi="Calibri" w:cs="Calibri"/>
          <w:i/>
          <w:iCs/>
          <w:color w:val="000000" w:themeColor="text1"/>
          <w:u w:val="single"/>
        </w:rPr>
        <w:t> </w:t>
      </w:r>
    </w:p>
    <w:p w14:paraId="1F58C3FA" w14:textId="589B97F4"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i/>
          <w:iCs/>
          <w:color w:val="000000" w:themeColor="text1"/>
          <w:u w:val="single"/>
        </w:rPr>
        <w:t xml:space="preserve">And build 50 hours of </w:t>
      </w:r>
      <w:r w:rsidRPr="00864030">
        <w:rPr>
          <w:rFonts w:ascii="Calibri" w:eastAsia="Calibri" w:hAnsi="Calibri" w:cs="Calibri"/>
          <w:b/>
          <w:bCs/>
          <w:i/>
          <w:iCs/>
          <w:color w:val="000000" w:themeColor="text1"/>
          <w:u w:val="single"/>
        </w:rPr>
        <w:t>related</w:t>
      </w:r>
      <w:r w:rsidRPr="00864030">
        <w:rPr>
          <w:rFonts w:ascii="Calibri" w:eastAsia="Calibri" w:hAnsi="Calibri" w:cs="Calibri"/>
          <w:i/>
          <w:iCs/>
          <w:color w:val="000000" w:themeColor="text1"/>
          <w:u w:val="single"/>
        </w:rPr>
        <w:t xml:space="preserve"> field experience through an activity such as</w:t>
      </w:r>
      <w:r w:rsidRPr="00864030">
        <w:rPr>
          <w:rFonts w:ascii="Calibri" w:eastAsia="Calibri" w:hAnsi="Calibri" w:cs="Calibri"/>
          <w:i/>
          <w:iCs/>
          <w:color w:val="000000" w:themeColor="text1"/>
        </w:rPr>
        <w:t>:</w:t>
      </w:r>
    </w:p>
    <w:p w14:paraId="2B631920" w14:textId="77777777" w:rsidR="00864030" w:rsidRPr="00864030" w:rsidRDefault="00864030">
      <w:pPr>
        <w:pStyle w:val="Body"/>
        <w:numPr>
          <w:ilvl w:val="0"/>
          <w:numId w:val="47"/>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Volunteer or work experience in such areas as HIV/AIDS outreach, hospice, family planning counseling, emergency medical technician (EMT) or CPR teaching/certification, maternal health, and hands-on caregiving in a hospital, clinic, or lab technician setting</w:t>
      </w:r>
    </w:p>
    <w:p w14:paraId="13C7A929" w14:textId="77777777" w:rsidR="00864030" w:rsidRPr="00864030" w:rsidRDefault="00864030">
      <w:pPr>
        <w:pStyle w:val="Body"/>
        <w:numPr>
          <w:ilvl w:val="0"/>
          <w:numId w:val="47"/>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Counseling or teaching in health subjects</w:t>
      </w:r>
    </w:p>
    <w:p w14:paraId="6DB136C6" w14:textId="77777777" w:rsidR="00864030" w:rsidRPr="00864030" w:rsidRDefault="00864030">
      <w:pPr>
        <w:pStyle w:val="Body"/>
        <w:numPr>
          <w:ilvl w:val="0"/>
          <w:numId w:val="47"/>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xml:space="preserve">Participation in the </w:t>
      </w:r>
      <w:hyperlink r:id="rId18" w:history="1">
        <w:r w:rsidRPr="00864030">
          <w:rPr>
            <w:rStyle w:val="Hyperlink"/>
            <w:rFonts w:ascii="Calibri" w:eastAsia="Calibri" w:hAnsi="Calibri" w:cs="Calibri"/>
          </w:rPr>
          <w:t>HLI internship program</w:t>
        </w:r>
      </w:hyperlink>
      <w:r w:rsidRPr="00864030">
        <w:rPr>
          <w:rFonts w:ascii="Calibri" w:eastAsia="Calibri" w:hAnsi="Calibri" w:cs="Calibri"/>
          <w:color w:val="000000" w:themeColor="text1"/>
        </w:rPr>
        <w:t xml:space="preserve"> in a related area</w:t>
      </w:r>
    </w:p>
    <w:p w14:paraId="428F4290" w14:textId="77777777" w:rsidR="00864030" w:rsidRPr="00864030" w:rsidRDefault="00864030">
      <w:pPr>
        <w:pStyle w:val="Body"/>
        <w:numPr>
          <w:ilvl w:val="0"/>
          <w:numId w:val="47"/>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xml:space="preserve">Working as a resident advisor in a dormitory, as a peer nutritionist, or as a sexually transmitted infections counselor. For work in Housing at CI, please visit </w:t>
      </w:r>
      <w:hyperlink r:id="rId19" w:history="1">
        <w:r w:rsidRPr="00864030">
          <w:rPr>
            <w:rStyle w:val="Hyperlink"/>
            <w:rFonts w:ascii="Calibri" w:eastAsia="Calibri" w:hAnsi="Calibri" w:cs="Calibri"/>
          </w:rPr>
          <w:t>https://www.csuci.edu/housing/employment-involvement/index.htm</w:t>
        </w:r>
      </w:hyperlink>
    </w:p>
    <w:p w14:paraId="0CF9793D" w14:textId="77777777" w:rsidR="00864030" w:rsidRPr="00864030" w:rsidRDefault="00864030">
      <w:pPr>
        <w:pStyle w:val="Body"/>
        <w:numPr>
          <w:ilvl w:val="0"/>
          <w:numId w:val="47"/>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Significant experience in mechanical repairs, construction, carpentry, masonry, plumbing, hydrology, or set design; experience with the latter may be available through CI's Performing Arts Program</w:t>
      </w:r>
    </w:p>
    <w:p w14:paraId="59ACD45A" w14:textId="77777777" w:rsidR="00864030" w:rsidRPr="00864030" w:rsidRDefault="00864030">
      <w:pPr>
        <w:pStyle w:val="Body"/>
        <w:numPr>
          <w:ilvl w:val="0"/>
          <w:numId w:val="47"/>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xml:space="preserve">A resource for finding opportunities is </w:t>
      </w:r>
      <w:r w:rsidRPr="00864030">
        <w:rPr>
          <w:rFonts w:ascii="Calibri" w:eastAsia="Calibri" w:hAnsi="Calibri" w:cs="Calibri"/>
          <w:b/>
          <w:bCs/>
          <w:color w:val="000000" w:themeColor="text1"/>
        </w:rPr>
        <w:t xml:space="preserve">UNITED WAY VOLUNTEER DATABASE. </w:t>
      </w:r>
      <w:r w:rsidRPr="00864030">
        <w:rPr>
          <w:rFonts w:ascii="Calibri" w:eastAsia="Calibri" w:hAnsi="Calibri" w:cs="Calibri"/>
          <w:color w:val="000000" w:themeColor="text1"/>
        </w:rPr>
        <w:t>Volunteer today using the </w:t>
      </w:r>
      <w:hyperlink r:id="rId20" w:history="1">
        <w:r w:rsidRPr="00864030">
          <w:rPr>
            <w:rStyle w:val="Hyperlink"/>
            <w:rFonts w:ascii="Calibri" w:eastAsia="Calibri" w:hAnsi="Calibri" w:cs="Calibri"/>
          </w:rPr>
          <w:t>easy-to-search online database</w:t>
        </w:r>
      </w:hyperlink>
      <w:r w:rsidRPr="00864030">
        <w:rPr>
          <w:rFonts w:ascii="Calibri" w:eastAsia="Calibri" w:hAnsi="Calibri" w:cs="Calibri"/>
          <w:color w:val="000000" w:themeColor="text1"/>
        </w:rPr>
        <w:t> provided by United Way of Ventura County. </w:t>
      </w:r>
    </w:p>
    <w:p w14:paraId="565B6D91" w14:textId="77777777" w:rsidR="00864030" w:rsidRPr="00864030" w:rsidRDefault="00864030">
      <w:pPr>
        <w:pStyle w:val="Body"/>
        <w:numPr>
          <w:ilvl w:val="0"/>
          <w:numId w:val="47"/>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xml:space="preserve">CI Career Services website offers a searchable database for internships: </w:t>
      </w:r>
      <w:hyperlink r:id="rId21" w:history="1">
        <w:r w:rsidRPr="00864030">
          <w:rPr>
            <w:rStyle w:val="Hyperlink"/>
            <w:rFonts w:ascii="Calibri" w:eastAsia="Calibri" w:hAnsi="Calibri" w:cs="Calibri"/>
          </w:rPr>
          <w:t>https://www.csuci.edu/careerdevelopment/services/studentjobs.htm</w:t>
        </w:r>
      </w:hyperlink>
    </w:p>
    <w:p w14:paraId="27B1D385" w14:textId="4FC09EF4" w:rsidR="002D204B" w:rsidRDefault="00864030" w:rsidP="002D204B">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w:t>
      </w:r>
    </w:p>
    <w:p w14:paraId="781DDD8F" w14:textId="77777777" w:rsidR="002D204B" w:rsidRDefault="002D204B" w:rsidP="002D204B">
      <w:pPr>
        <w:pStyle w:val="Body"/>
        <w:tabs>
          <w:tab w:val="left" w:pos="1440"/>
          <w:tab w:val="left" w:pos="1530"/>
        </w:tabs>
        <w:rPr>
          <w:rFonts w:ascii="Calibri" w:eastAsia="Calibri" w:hAnsi="Calibri" w:cs="Calibri"/>
          <w:color w:val="000000" w:themeColor="text1"/>
        </w:rPr>
      </w:pPr>
    </w:p>
    <w:p w14:paraId="4D87B2C0" w14:textId="77777777" w:rsidR="002D204B" w:rsidRDefault="002D204B" w:rsidP="002D204B">
      <w:pPr>
        <w:pStyle w:val="Body"/>
        <w:tabs>
          <w:tab w:val="left" w:pos="1440"/>
          <w:tab w:val="left" w:pos="1530"/>
        </w:tabs>
        <w:rPr>
          <w:rFonts w:ascii="Calibri" w:eastAsia="Calibri" w:hAnsi="Calibri" w:cs="Calibri"/>
          <w:color w:val="000000" w:themeColor="text1"/>
        </w:rPr>
      </w:pPr>
    </w:p>
    <w:p w14:paraId="0DB0F0E3" w14:textId="77777777" w:rsidR="002D204B" w:rsidRPr="00C812CA" w:rsidRDefault="002D204B" w:rsidP="002D204B">
      <w:pPr>
        <w:pStyle w:val="ListParagraph"/>
        <w:tabs>
          <w:tab w:val="left" w:pos="1170"/>
        </w:tabs>
        <w:spacing w:after="0" w:line="240" w:lineRule="auto"/>
        <w:rPr>
          <w:rStyle w:val="None"/>
          <w:rFonts w:ascii="Calibri" w:eastAsia="Calibri" w:hAnsi="Calibri" w:cs="Calibri"/>
          <w:color w:val="000000" w:themeColor="text1"/>
          <w:sz w:val="28"/>
          <w:szCs w:val="28"/>
        </w:rPr>
      </w:pPr>
      <w:r w:rsidRPr="00C812CA">
        <w:rPr>
          <w:rStyle w:val="None"/>
          <w:rFonts w:ascii="Calibri" w:eastAsia="Calibri" w:hAnsi="Calibri" w:cs="Calibri"/>
          <w:color w:val="000000" w:themeColor="text1"/>
          <w:sz w:val="34"/>
          <w:szCs w:val="34"/>
        </w:rPr>
        <w:lastRenderedPageBreak/>
        <w:t xml:space="preserve">3. </w:t>
      </w:r>
      <w:r w:rsidRPr="00C812CA">
        <w:rPr>
          <w:rStyle w:val="None"/>
          <w:rFonts w:ascii="Calibri" w:eastAsia="Calibri" w:hAnsi="Calibri" w:cs="Calibri"/>
          <w:b/>
          <w:bCs/>
          <w:smallCaps/>
          <w:color w:val="000000" w:themeColor="text1"/>
          <w:sz w:val="34"/>
          <w:szCs w:val="34"/>
        </w:rPr>
        <w:t xml:space="preserve">Environment  </w:t>
      </w:r>
    </w:p>
    <w:p w14:paraId="5815DCF6" w14:textId="77777777" w:rsidR="002D204B" w:rsidRPr="00C812CA" w:rsidRDefault="002D204B" w:rsidP="002D204B">
      <w:pPr>
        <w:pStyle w:val="ListParagraph"/>
        <w:tabs>
          <w:tab w:val="left" w:pos="1170"/>
        </w:tabs>
        <w:spacing w:after="0" w:line="240" w:lineRule="auto"/>
        <w:rPr>
          <w:rFonts w:ascii="Calibri" w:eastAsia="Calibri" w:hAnsi="Calibri" w:cs="Calibri"/>
          <w:color w:val="000000" w:themeColor="text1"/>
          <w:sz w:val="6"/>
          <w:szCs w:val="6"/>
        </w:rPr>
      </w:pPr>
    </w:p>
    <w:p w14:paraId="59CABD2B" w14:textId="77777777" w:rsidR="002D204B" w:rsidRPr="00C812CA" w:rsidRDefault="002D204B" w:rsidP="002D204B">
      <w:pPr>
        <w:pStyle w:val="ListParagraph"/>
        <w:tabs>
          <w:tab w:val="left" w:pos="1170"/>
        </w:tabs>
        <w:spacing w:after="0" w:line="240" w:lineRule="auto"/>
        <w:ind w:left="2340"/>
        <w:rPr>
          <w:rStyle w:val="None"/>
          <w:rFonts w:ascii="Calibri" w:eastAsia="Calibri" w:hAnsi="Calibri" w:cs="Calibri"/>
          <w:color w:val="000000" w:themeColor="text1"/>
          <w:sz w:val="18"/>
          <w:szCs w:val="18"/>
        </w:rPr>
      </w:pPr>
      <w:r w:rsidRPr="00C812CA">
        <w:rPr>
          <w:noProof/>
          <w:color w:val="000000" w:themeColor="text1"/>
        </w:rPr>
        <mc:AlternateContent>
          <mc:Choice Requires="wps">
            <w:drawing>
              <wp:anchor distT="0" distB="0" distL="0" distR="0" simplePos="0" relativeHeight="251678720" behindDoc="0" locked="0" layoutInCell="1" allowOverlap="1" wp14:anchorId="51C7FD13" wp14:editId="0044B5AC">
                <wp:simplePos x="0" y="0"/>
                <wp:positionH relativeFrom="column">
                  <wp:posOffset>1352550</wp:posOffset>
                </wp:positionH>
                <wp:positionV relativeFrom="line">
                  <wp:posOffset>31595</wp:posOffset>
                </wp:positionV>
                <wp:extent cx="9526" cy="781051"/>
                <wp:effectExtent l="0" t="0" r="0" b="0"/>
                <wp:wrapNone/>
                <wp:docPr id="1073741835" name="officeArt object" descr="Straight Connector 291"/>
                <wp:cNvGraphicFramePr/>
                <a:graphic xmlns:a="http://schemas.openxmlformats.org/drawingml/2006/main">
                  <a:graphicData uri="http://schemas.microsoft.com/office/word/2010/wordprocessingShape">
                    <wps:wsp>
                      <wps:cNvCnPr/>
                      <wps:spPr>
                        <a:xfrm>
                          <a:off x="0" y="0"/>
                          <a:ext cx="9526" cy="781051"/>
                        </a:xfrm>
                        <a:prstGeom prst="line">
                          <a:avLst/>
                        </a:prstGeom>
                        <a:noFill/>
                        <a:ln w="25400" cap="flat">
                          <a:solidFill>
                            <a:srgbClr val="808080"/>
                          </a:solidFill>
                          <a:prstDash val="solid"/>
                          <a:round/>
                        </a:ln>
                        <a:effectLst>
                          <a:outerShdw blurRad="38100" dist="20000" dir="5400000" rotWithShape="0">
                            <a:srgbClr val="000000">
                              <a:alpha val="38000"/>
                            </a:srgbClr>
                          </a:outerShdw>
                        </a:effectLst>
                      </wps:spPr>
                      <wps:bodyPr/>
                    </wps:wsp>
                  </a:graphicData>
                </a:graphic>
              </wp:anchor>
            </w:drawing>
          </mc:Choice>
          <mc:Fallback>
            <w:pict>
              <v:line w14:anchorId="3A86AF83" id="officeArt object" o:spid="_x0000_s1026" alt="Straight Connector 291" style="position:absolute;z-index:251678720;visibility:visible;mso-wrap-style:square;mso-wrap-distance-left:0;mso-wrap-distance-top:0;mso-wrap-distance-right:0;mso-wrap-distance-bottom:0;mso-position-horizontal:absolute;mso-position-horizontal-relative:text;mso-position-vertical:absolute;mso-position-vertical-relative:line" from="106.5pt,2.5pt" to="107.25pt,6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" strokecolor="gray" strokeweight="2pt">
                <v:shadow on="t" color="black" opacity="24903f" origin=",.5" offset="0,.55556mm"/>
                <w10:wrap anchory="line"/>
              </v:line>
            </w:pict>
          </mc:Fallback>
        </mc:AlternateContent>
      </w:r>
      <w:r w:rsidRPr="00C812CA">
        <w:rPr>
          <w:noProof/>
          <w:color w:val="000000" w:themeColor="text1"/>
        </w:rPr>
        <w:drawing>
          <wp:anchor distT="0" distB="0" distL="0" distR="0" simplePos="0" relativeHeight="251677696" behindDoc="0" locked="0" layoutInCell="1" allowOverlap="1" wp14:anchorId="66FA2CF2" wp14:editId="269B393A">
            <wp:simplePos x="0" y="0"/>
            <wp:positionH relativeFrom="column">
              <wp:posOffset>608965</wp:posOffset>
            </wp:positionH>
            <wp:positionV relativeFrom="line">
              <wp:posOffset>85725</wp:posOffset>
            </wp:positionV>
            <wp:extent cx="572990" cy="710184"/>
            <wp:effectExtent l="0" t="0" r="0" b="0"/>
            <wp:wrapNone/>
            <wp:docPr id="1073741836" name="officeArt object"/>
            <wp:cNvGraphicFramePr/>
            <a:graphic xmlns:a="http://schemas.openxmlformats.org/drawingml/2006/main">
              <a:graphicData uri="http://schemas.openxmlformats.org/drawingml/2006/picture">
                <pic:pic xmlns:pic="http://schemas.openxmlformats.org/drawingml/2006/picture">
                  <pic:nvPicPr>
                    <pic:cNvPr id="1073741836" name="image5.png"/>
                    <pic:cNvPicPr>
                      <a:picLocks noChangeAspect="1"/>
                    </pic:cNvPicPr>
                  </pic:nvPicPr>
                  <pic:blipFill>
                    <a:blip r:embed="rId22"/>
                    <a:stretch>
                      <a:fillRect/>
                    </a:stretch>
                  </pic:blipFill>
                  <pic:spPr>
                    <a:xfrm>
                      <a:off x="0" y="0"/>
                      <a:ext cx="572990" cy="710184"/>
                    </a:xfrm>
                    <a:prstGeom prst="rect">
                      <a:avLst/>
                    </a:prstGeom>
                    <a:ln w="12700" cap="flat">
                      <a:noFill/>
                      <a:miter lim="400000"/>
                    </a:ln>
                    <a:effectLst/>
                  </pic:spPr>
                </pic:pic>
              </a:graphicData>
            </a:graphic>
          </wp:anchor>
        </w:drawing>
      </w:r>
      <w:r w:rsidRPr="00C812CA">
        <w:rPr>
          <w:rStyle w:val="None"/>
          <w:rFonts w:ascii="Calibri" w:eastAsia="Calibri" w:hAnsi="Calibri" w:cs="Calibri"/>
          <w:b/>
          <w:bCs/>
          <w:color w:val="000000" w:themeColor="text1"/>
          <w:sz w:val="18"/>
          <w:szCs w:val="18"/>
        </w:rPr>
        <w:t xml:space="preserve">Help forge a global movement to protect our planet. </w:t>
      </w:r>
      <w:r w:rsidRPr="00C812CA">
        <w:rPr>
          <w:rStyle w:val="None"/>
          <w:rFonts w:ascii="Calibri" w:eastAsia="Calibri" w:hAnsi="Calibri" w:cs="Calibri"/>
          <w:color w:val="000000" w:themeColor="text1"/>
          <w:sz w:val="18"/>
          <w:szCs w:val="18"/>
        </w:rPr>
        <w:t>Volunteers lead grassroots efforts in their communities to protect the environment and strengthen understanding of environmental issues. They teach environmental awareness in elementary and secondary schools and to youth groups and community organizations, empowering communities to make their own decisions about how to protect and conserve the local environment. Volunteers also address environmental degradation by promoting sustainable use of natural resources.</w:t>
      </w:r>
    </w:p>
    <w:p w14:paraId="03860F62" w14:textId="77777777" w:rsidR="002D204B" w:rsidRDefault="002D204B" w:rsidP="002D204B">
      <w:pPr>
        <w:pStyle w:val="Body"/>
        <w:tabs>
          <w:tab w:val="left" w:pos="1440"/>
          <w:tab w:val="left" w:pos="1530"/>
        </w:tabs>
        <w:rPr>
          <w:rFonts w:ascii="Calibri" w:eastAsia="Calibri" w:hAnsi="Calibri" w:cs="Calibri"/>
          <w:color w:val="000000" w:themeColor="text1"/>
        </w:rPr>
      </w:pPr>
    </w:p>
    <w:p w14:paraId="744E6052" w14:textId="77777777" w:rsidR="002D204B" w:rsidRPr="002D204B" w:rsidRDefault="002D204B" w:rsidP="002D204B">
      <w:pPr>
        <w:pStyle w:val="Body"/>
        <w:tabs>
          <w:tab w:val="left" w:pos="1440"/>
          <w:tab w:val="left" w:pos="1530"/>
        </w:tabs>
        <w:rPr>
          <w:rFonts w:ascii="Calibri" w:eastAsia="Calibri" w:hAnsi="Calibri" w:cs="Calibri"/>
          <w:color w:val="000000" w:themeColor="text1"/>
        </w:rPr>
      </w:pPr>
    </w:p>
    <w:p w14:paraId="638C0745" w14:textId="53420B21" w:rsidR="00864030" w:rsidRPr="00864030" w:rsidRDefault="00864030" w:rsidP="002D204B">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i/>
          <w:iCs/>
          <w:color w:val="000000" w:themeColor="text1"/>
          <w:u w:val="single"/>
        </w:rPr>
        <w:t>If you choose Environment, take three courses from one of the following areas</w:t>
      </w:r>
      <w:r w:rsidRPr="00864030">
        <w:rPr>
          <w:rFonts w:ascii="Calibri" w:eastAsia="Calibri" w:hAnsi="Calibri" w:cs="Calibri"/>
          <w:i/>
          <w:iCs/>
          <w:color w:val="000000" w:themeColor="text1"/>
        </w:rPr>
        <w:t>:</w:t>
      </w:r>
    </w:p>
    <w:p w14:paraId="0DFFC413" w14:textId="77777777" w:rsidR="00864030" w:rsidRPr="00864030" w:rsidRDefault="00864030">
      <w:pPr>
        <w:pStyle w:val="Body"/>
        <w:numPr>
          <w:ilvl w:val="0"/>
          <w:numId w:val="48"/>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Environmental Science and Resource Management</w:t>
      </w:r>
    </w:p>
    <w:p w14:paraId="2811D6DC" w14:textId="77777777" w:rsidR="00864030" w:rsidRPr="00864030" w:rsidRDefault="00864030">
      <w:pPr>
        <w:pStyle w:val="Body"/>
        <w:numPr>
          <w:ilvl w:val="0"/>
          <w:numId w:val="48"/>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Biology</w:t>
      </w:r>
    </w:p>
    <w:p w14:paraId="4F6C741D" w14:textId="77777777" w:rsidR="00864030" w:rsidRPr="00864030" w:rsidRDefault="00864030">
      <w:pPr>
        <w:pStyle w:val="Body"/>
        <w:numPr>
          <w:ilvl w:val="0"/>
          <w:numId w:val="48"/>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Communication</w:t>
      </w:r>
    </w:p>
    <w:p w14:paraId="0EAF4D3C" w14:textId="77777777" w:rsidR="00864030" w:rsidRPr="00864030" w:rsidRDefault="00864030">
      <w:pPr>
        <w:pStyle w:val="Body"/>
        <w:numPr>
          <w:ilvl w:val="0"/>
          <w:numId w:val="48"/>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Political Science</w:t>
      </w:r>
    </w:p>
    <w:p w14:paraId="66049BFD" w14:textId="77777777" w:rsidR="002D204B" w:rsidRDefault="002D204B" w:rsidP="00864030">
      <w:pPr>
        <w:pStyle w:val="Body"/>
        <w:tabs>
          <w:tab w:val="left" w:pos="1440"/>
          <w:tab w:val="left" w:pos="1530"/>
        </w:tabs>
        <w:rPr>
          <w:rFonts w:ascii="Calibri" w:eastAsia="Calibri" w:hAnsi="Calibri" w:cs="Calibri"/>
          <w:i/>
          <w:iCs/>
          <w:color w:val="000000" w:themeColor="text1"/>
          <w:u w:val="single"/>
        </w:rPr>
      </w:pPr>
    </w:p>
    <w:p w14:paraId="7632C252" w14:textId="157C8B9C"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i/>
          <w:iCs/>
          <w:color w:val="000000" w:themeColor="text1"/>
          <w:u w:val="single"/>
        </w:rPr>
        <w:t>Recommended courses</w:t>
      </w:r>
      <w:r w:rsidRPr="00864030">
        <w:rPr>
          <w:rFonts w:ascii="Calibri" w:eastAsia="Calibri" w:hAnsi="Calibri" w:cs="Calibri"/>
          <w:i/>
          <w:iCs/>
          <w:color w:val="000000" w:themeColor="text1"/>
        </w:rPr>
        <w:t>:</w:t>
      </w:r>
    </w:p>
    <w:p w14:paraId="1455C797" w14:textId="77777777" w:rsidR="00864030" w:rsidRPr="00864030" w:rsidRDefault="00864030">
      <w:pPr>
        <w:pStyle w:val="Body"/>
        <w:numPr>
          <w:ilvl w:val="0"/>
          <w:numId w:val="49"/>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ESRM 100: Introduction to Environmental Science and Resource Management (Service Learning—SL)</w:t>
      </w:r>
    </w:p>
    <w:p w14:paraId="39D6B2D0" w14:textId="77777777" w:rsidR="00864030" w:rsidRPr="00864030" w:rsidRDefault="00864030">
      <w:pPr>
        <w:pStyle w:val="Body"/>
        <w:numPr>
          <w:ilvl w:val="0"/>
          <w:numId w:val="49"/>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ESRM 200: Principles of Resource Management, Conservation, and Stewardship</w:t>
      </w:r>
    </w:p>
    <w:p w14:paraId="7C96AFEC" w14:textId="77777777" w:rsidR="00864030" w:rsidRPr="00864030" w:rsidRDefault="00864030">
      <w:pPr>
        <w:pStyle w:val="Body"/>
        <w:numPr>
          <w:ilvl w:val="0"/>
          <w:numId w:val="49"/>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ESRM 205: Principles of Sustainability</w:t>
      </w:r>
    </w:p>
    <w:p w14:paraId="3BE7F32F" w14:textId="77777777" w:rsidR="00864030" w:rsidRPr="00864030" w:rsidRDefault="00864030">
      <w:pPr>
        <w:pStyle w:val="Body"/>
        <w:numPr>
          <w:ilvl w:val="0"/>
          <w:numId w:val="49"/>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BIOL/ESRM 313: Conservation Biology</w:t>
      </w:r>
    </w:p>
    <w:p w14:paraId="4C69350E" w14:textId="77777777" w:rsidR="00864030" w:rsidRPr="00864030" w:rsidRDefault="00864030">
      <w:pPr>
        <w:pStyle w:val="Body"/>
        <w:numPr>
          <w:ilvl w:val="0"/>
          <w:numId w:val="49"/>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ESRM 329: Environmental Law and Policy</w:t>
      </w:r>
    </w:p>
    <w:p w14:paraId="7B2531E6" w14:textId="77777777" w:rsidR="00864030" w:rsidRPr="00864030" w:rsidRDefault="00864030">
      <w:pPr>
        <w:pStyle w:val="Body"/>
        <w:numPr>
          <w:ilvl w:val="0"/>
          <w:numId w:val="49"/>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ESRM/POLS 340: Politics of the Environment</w:t>
      </w:r>
    </w:p>
    <w:p w14:paraId="5CF84043" w14:textId="77777777" w:rsidR="00864030" w:rsidRPr="00864030" w:rsidRDefault="00864030">
      <w:pPr>
        <w:pStyle w:val="Body"/>
        <w:numPr>
          <w:ilvl w:val="0"/>
          <w:numId w:val="49"/>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HIST/ESRM 342: Environmental History</w:t>
      </w:r>
    </w:p>
    <w:p w14:paraId="3AC61FFC" w14:textId="77777777" w:rsidR="00864030" w:rsidRPr="00864030" w:rsidRDefault="00864030">
      <w:pPr>
        <w:pStyle w:val="Body"/>
        <w:numPr>
          <w:ilvl w:val="0"/>
          <w:numId w:val="49"/>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COMM/ESRM/POLS 450: Environmental Conflict Resolution</w:t>
      </w:r>
    </w:p>
    <w:p w14:paraId="5DC5D1A0" w14:textId="77777777" w:rsidR="00864030" w:rsidRPr="00864030" w:rsidRDefault="00864030">
      <w:pPr>
        <w:pStyle w:val="Body"/>
        <w:numPr>
          <w:ilvl w:val="0"/>
          <w:numId w:val="49"/>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ESRM 463: Water Resources Management</w:t>
      </w:r>
    </w:p>
    <w:p w14:paraId="0907C11E" w14:textId="77777777" w:rsidR="00864030" w:rsidRPr="00864030" w:rsidRDefault="00864030">
      <w:pPr>
        <w:pStyle w:val="Body"/>
        <w:numPr>
          <w:ilvl w:val="0"/>
          <w:numId w:val="49"/>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ESRM 464: Land Use Planning and Open Space Management (SL)</w:t>
      </w:r>
    </w:p>
    <w:p w14:paraId="09885526" w14:textId="77777777" w:rsidR="00864030" w:rsidRPr="00864030" w:rsidRDefault="00864030">
      <w:pPr>
        <w:pStyle w:val="Body"/>
        <w:numPr>
          <w:ilvl w:val="0"/>
          <w:numId w:val="49"/>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BIOL 453: Methods in Population and Community Ecology</w:t>
      </w:r>
    </w:p>
    <w:p w14:paraId="4E373D97" w14:textId="77777777" w:rsidR="00864030" w:rsidRPr="00864030" w:rsidRDefault="00864030">
      <w:pPr>
        <w:pStyle w:val="Body"/>
        <w:numPr>
          <w:ilvl w:val="0"/>
          <w:numId w:val="49"/>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COMM/ESRM 443: Environmental Communication</w:t>
      </w:r>
    </w:p>
    <w:p w14:paraId="2BDDF2CF" w14:textId="77777777" w:rsidR="002D204B" w:rsidRDefault="00864030" w:rsidP="00864030">
      <w:pPr>
        <w:pStyle w:val="Body"/>
        <w:tabs>
          <w:tab w:val="left" w:pos="1440"/>
          <w:tab w:val="left" w:pos="1530"/>
        </w:tabs>
        <w:rPr>
          <w:rFonts w:ascii="Calibri" w:eastAsia="Calibri" w:hAnsi="Calibri" w:cs="Calibri"/>
          <w:i/>
          <w:iCs/>
          <w:color w:val="000000" w:themeColor="text1"/>
          <w:u w:val="single"/>
        </w:rPr>
      </w:pPr>
      <w:r w:rsidRPr="00864030">
        <w:rPr>
          <w:rFonts w:ascii="Calibri" w:eastAsia="Calibri" w:hAnsi="Calibri" w:cs="Calibri"/>
          <w:i/>
          <w:iCs/>
          <w:color w:val="000000" w:themeColor="text1"/>
          <w:u w:val="single"/>
        </w:rPr>
        <w:t> </w:t>
      </w:r>
    </w:p>
    <w:p w14:paraId="384298D5" w14:textId="59E11B37"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i/>
          <w:iCs/>
          <w:color w:val="000000" w:themeColor="text1"/>
          <w:u w:val="single"/>
        </w:rPr>
        <w:t xml:space="preserve">And build 50 hours of </w:t>
      </w:r>
      <w:r w:rsidRPr="00864030">
        <w:rPr>
          <w:rFonts w:ascii="Calibri" w:eastAsia="Calibri" w:hAnsi="Calibri" w:cs="Calibri"/>
          <w:b/>
          <w:bCs/>
          <w:i/>
          <w:iCs/>
          <w:color w:val="000000" w:themeColor="text1"/>
          <w:u w:val="single"/>
        </w:rPr>
        <w:t>related</w:t>
      </w:r>
      <w:r w:rsidRPr="00864030">
        <w:rPr>
          <w:rFonts w:ascii="Calibri" w:eastAsia="Calibri" w:hAnsi="Calibri" w:cs="Calibri"/>
          <w:i/>
          <w:iCs/>
          <w:color w:val="000000" w:themeColor="text1"/>
          <w:u w:val="single"/>
        </w:rPr>
        <w:t xml:space="preserve"> field experience through an activity such as</w:t>
      </w:r>
      <w:r w:rsidRPr="00864030">
        <w:rPr>
          <w:rFonts w:ascii="Calibri" w:eastAsia="Calibri" w:hAnsi="Calibri" w:cs="Calibri"/>
          <w:i/>
          <w:iCs/>
          <w:color w:val="000000" w:themeColor="text1"/>
        </w:rPr>
        <w:t>:</w:t>
      </w:r>
    </w:p>
    <w:p w14:paraId="6DEDE816" w14:textId="77777777" w:rsidR="00864030" w:rsidRPr="00864030" w:rsidRDefault="00864030">
      <w:pPr>
        <w:pStyle w:val="Body"/>
        <w:numPr>
          <w:ilvl w:val="0"/>
          <w:numId w:val="50"/>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Educating the public on environmental or conservation issues, or working on environmental campaigns</w:t>
      </w:r>
    </w:p>
    <w:p w14:paraId="5AED837C" w14:textId="77777777" w:rsidR="00864030" w:rsidRPr="00864030" w:rsidRDefault="00864030">
      <w:pPr>
        <w:pStyle w:val="Body"/>
        <w:numPr>
          <w:ilvl w:val="0"/>
          <w:numId w:val="50"/>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Conducting biological surveys of plants or animals</w:t>
      </w:r>
    </w:p>
    <w:p w14:paraId="64DA10AC" w14:textId="77777777" w:rsidR="00864030" w:rsidRPr="00864030" w:rsidRDefault="00864030">
      <w:pPr>
        <w:pStyle w:val="Body"/>
        <w:numPr>
          <w:ilvl w:val="0"/>
          <w:numId w:val="50"/>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Gardening, farming, nursery management, organic or low-input vegetable production, or landscaping</w:t>
      </w:r>
    </w:p>
    <w:p w14:paraId="1CBE9484" w14:textId="77777777" w:rsidR="00864030" w:rsidRPr="00864030" w:rsidRDefault="00864030">
      <w:pPr>
        <w:pStyle w:val="Body"/>
        <w:numPr>
          <w:ilvl w:val="0"/>
          <w:numId w:val="50"/>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Providing technical assistance and training in natural resource management</w:t>
      </w:r>
    </w:p>
    <w:p w14:paraId="5654535C" w14:textId="77777777" w:rsidR="00864030" w:rsidRPr="00864030" w:rsidRDefault="00864030">
      <w:pPr>
        <w:pStyle w:val="Body"/>
        <w:numPr>
          <w:ilvl w:val="0"/>
          <w:numId w:val="50"/>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xml:space="preserve">A resource for finding opportunities is </w:t>
      </w:r>
      <w:r w:rsidRPr="00864030">
        <w:rPr>
          <w:rFonts w:ascii="Calibri" w:eastAsia="Calibri" w:hAnsi="Calibri" w:cs="Calibri"/>
          <w:b/>
          <w:bCs/>
          <w:color w:val="000000" w:themeColor="text1"/>
        </w:rPr>
        <w:t xml:space="preserve">UNITED WAY VOLUNTEER DATABASE. </w:t>
      </w:r>
      <w:r w:rsidRPr="00864030">
        <w:rPr>
          <w:rFonts w:ascii="Calibri" w:eastAsia="Calibri" w:hAnsi="Calibri" w:cs="Calibri"/>
          <w:color w:val="000000" w:themeColor="text1"/>
        </w:rPr>
        <w:t>Volunteer today using the </w:t>
      </w:r>
      <w:hyperlink r:id="rId23" w:history="1">
        <w:r w:rsidRPr="00864030">
          <w:rPr>
            <w:rStyle w:val="Hyperlink"/>
            <w:rFonts w:ascii="Calibri" w:eastAsia="Calibri" w:hAnsi="Calibri" w:cs="Calibri"/>
          </w:rPr>
          <w:t>easy-to-search online database</w:t>
        </w:r>
      </w:hyperlink>
      <w:r w:rsidRPr="00864030">
        <w:rPr>
          <w:rFonts w:ascii="Calibri" w:eastAsia="Calibri" w:hAnsi="Calibri" w:cs="Calibri"/>
          <w:color w:val="000000" w:themeColor="text1"/>
        </w:rPr>
        <w:t xml:space="preserve"> provided by United Way of Ventura County </w:t>
      </w:r>
    </w:p>
    <w:p w14:paraId="7C0ECE3B" w14:textId="77777777" w:rsidR="00864030" w:rsidRPr="00864030" w:rsidRDefault="00864030">
      <w:pPr>
        <w:pStyle w:val="Body"/>
        <w:numPr>
          <w:ilvl w:val="1"/>
          <w:numId w:val="50"/>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xml:space="preserve">CI's Career Services website has several searchable databases for internship opportunities: </w:t>
      </w:r>
      <w:hyperlink r:id="rId24" w:history="1">
        <w:r w:rsidRPr="00864030">
          <w:rPr>
            <w:rStyle w:val="Hyperlink"/>
            <w:rFonts w:ascii="Calibri" w:eastAsia="Calibri" w:hAnsi="Calibri" w:cs="Calibri"/>
          </w:rPr>
          <w:t>https://www.csuci.edu/careerdevelopment/services/studentjobs.htm</w:t>
        </w:r>
      </w:hyperlink>
    </w:p>
    <w:p w14:paraId="5F0A9728" w14:textId="77777777" w:rsidR="00864030" w:rsidRPr="00864030" w:rsidRDefault="00864030">
      <w:pPr>
        <w:pStyle w:val="Body"/>
        <w:numPr>
          <w:ilvl w:val="0"/>
          <w:numId w:val="50"/>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xml:space="preserve">For more information about volunteer opportunities related to sustainability on campus, visit the Sustainability Task Force site: </w:t>
      </w:r>
      <w:hyperlink r:id="rId25" w:history="1">
        <w:r w:rsidRPr="00864030">
          <w:rPr>
            <w:rStyle w:val="Hyperlink"/>
            <w:rFonts w:ascii="Calibri" w:eastAsia="Calibri" w:hAnsi="Calibri" w:cs="Calibri"/>
          </w:rPr>
          <w:t>https://www.csuci.edu/sustainability/</w:t>
        </w:r>
      </w:hyperlink>
    </w:p>
    <w:p w14:paraId="3455BEC3" w14:textId="77777777"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w:t>
      </w:r>
    </w:p>
    <w:p w14:paraId="57280043" w14:textId="77777777" w:rsidR="002D204B" w:rsidRDefault="002D204B" w:rsidP="002D204B">
      <w:pPr>
        <w:pStyle w:val="Body"/>
        <w:tabs>
          <w:tab w:val="left" w:pos="1440"/>
          <w:tab w:val="left" w:pos="1530"/>
        </w:tabs>
        <w:ind w:left="360"/>
        <w:rPr>
          <w:rFonts w:ascii="Calibri" w:eastAsia="Calibri" w:hAnsi="Calibri" w:cs="Calibri"/>
          <w:b/>
          <w:bCs/>
          <w:color w:val="000000" w:themeColor="text1"/>
        </w:rPr>
      </w:pPr>
    </w:p>
    <w:p w14:paraId="4E21A42B" w14:textId="77777777" w:rsidR="002D204B" w:rsidRDefault="002D204B" w:rsidP="002D204B">
      <w:pPr>
        <w:pStyle w:val="Body"/>
        <w:tabs>
          <w:tab w:val="left" w:pos="1440"/>
          <w:tab w:val="left" w:pos="1530"/>
        </w:tabs>
        <w:ind w:left="360"/>
        <w:rPr>
          <w:rFonts w:ascii="Calibri" w:eastAsia="Calibri" w:hAnsi="Calibri" w:cs="Calibri"/>
          <w:b/>
          <w:bCs/>
          <w:color w:val="000000" w:themeColor="text1"/>
        </w:rPr>
      </w:pPr>
    </w:p>
    <w:p w14:paraId="7BA3D57E" w14:textId="77777777" w:rsidR="002D204B" w:rsidRPr="00C812CA" w:rsidRDefault="002D204B" w:rsidP="002D204B">
      <w:pPr>
        <w:pStyle w:val="ListParagraph"/>
        <w:tabs>
          <w:tab w:val="left" w:pos="360"/>
        </w:tabs>
        <w:spacing w:after="0" w:line="240" w:lineRule="auto"/>
        <w:rPr>
          <w:rStyle w:val="None"/>
          <w:rFonts w:ascii="Calibri" w:eastAsia="Calibri" w:hAnsi="Calibri" w:cs="Calibri"/>
          <w:color w:val="000000" w:themeColor="text1"/>
          <w:sz w:val="28"/>
          <w:szCs w:val="28"/>
        </w:rPr>
      </w:pPr>
      <w:r w:rsidRPr="00C812CA">
        <w:rPr>
          <w:rStyle w:val="None"/>
          <w:rFonts w:ascii="Calibri" w:eastAsia="Calibri" w:hAnsi="Calibri" w:cs="Calibri"/>
          <w:color w:val="000000" w:themeColor="text1"/>
          <w:sz w:val="34"/>
          <w:szCs w:val="34"/>
        </w:rPr>
        <w:lastRenderedPageBreak/>
        <w:t xml:space="preserve">4. </w:t>
      </w:r>
      <w:r w:rsidRPr="00C812CA">
        <w:rPr>
          <w:rStyle w:val="None"/>
          <w:rFonts w:ascii="Calibri" w:eastAsia="Calibri" w:hAnsi="Calibri" w:cs="Calibri"/>
          <w:b/>
          <w:bCs/>
          <w:smallCaps/>
          <w:color w:val="000000" w:themeColor="text1"/>
          <w:sz w:val="34"/>
          <w:szCs w:val="34"/>
        </w:rPr>
        <w:t>Agriculture</w:t>
      </w:r>
      <w:r w:rsidRPr="00C812CA">
        <w:rPr>
          <w:rStyle w:val="None"/>
          <w:rFonts w:ascii="Calibri" w:eastAsia="Calibri" w:hAnsi="Calibri" w:cs="Calibri"/>
          <w:color w:val="000000" w:themeColor="text1"/>
          <w:sz w:val="20"/>
          <w:szCs w:val="20"/>
        </w:rPr>
        <w:t xml:space="preserve">  </w:t>
      </w:r>
    </w:p>
    <w:p w14:paraId="574234BD" w14:textId="77777777" w:rsidR="002D204B" w:rsidRPr="00C812CA" w:rsidRDefault="002D204B" w:rsidP="002D204B">
      <w:pPr>
        <w:pStyle w:val="ListParagraph"/>
        <w:tabs>
          <w:tab w:val="left" w:pos="1170"/>
        </w:tabs>
        <w:spacing w:after="0" w:line="240" w:lineRule="auto"/>
        <w:rPr>
          <w:rFonts w:ascii="Calibri" w:eastAsia="Calibri" w:hAnsi="Calibri" w:cs="Calibri"/>
          <w:color w:val="000000" w:themeColor="text1"/>
          <w:sz w:val="6"/>
          <w:szCs w:val="6"/>
        </w:rPr>
      </w:pPr>
    </w:p>
    <w:p w14:paraId="21EE1B24" w14:textId="77777777" w:rsidR="002D204B" w:rsidRPr="00C812CA" w:rsidRDefault="002D204B" w:rsidP="002D204B">
      <w:pPr>
        <w:pStyle w:val="ListParagraph"/>
        <w:tabs>
          <w:tab w:val="left" w:pos="1170"/>
        </w:tabs>
        <w:spacing w:after="0" w:line="240" w:lineRule="auto"/>
        <w:ind w:left="2250"/>
        <w:rPr>
          <w:rStyle w:val="None"/>
          <w:rFonts w:ascii="Calibri" w:eastAsia="Calibri" w:hAnsi="Calibri" w:cs="Calibri"/>
          <w:color w:val="000000" w:themeColor="text1"/>
          <w:sz w:val="18"/>
          <w:szCs w:val="18"/>
        </w:rPr>
      </w:pPr>
      <w:r w:rsidRPr="00C812CA">
        <w:rPr>
          <w:noProof/>
          <w:color w:val="000000" w:themeColor="text1"/>
        </w:rPr>
        <mc:AlternateContent>
          <mc:Choice Requires="wps">
            <w:drawing>
              <wp:anchor distT="0" distB="0" distL="0" distR="0" simplePos="0" relativeHeight="251681792" behindDoc="0" locked="0" layoutInCell="1" allowOverlap="1" wp14:anchorId="4693FDCF" wp14:editId="367CBDD9">
                <wp:simplePos x="0" y="0"/>
                <wp:positionH relativeFrom="column">
                  <wp:posOffset>1266824</wp:posOffset>
                </wp:positionH>
                <wp:positionV relativeFrom="line">
                  <wp:posOffset>27304</wp:posOffset>
                </wp:positionV>
                <wp:extent cx="1" cy="781051"/>
                <wp:effectExtent l="0" t="0" r="0" b="0"/>
                <wp:wrapNone/>
                <wp:docPr id="1073741837" name="officeArt object" descr="Straight Connector 292"/>
                <wp:cNvGraphicFramePr/>
                <a:graphic xmlns:a="http://schemas.openxmlformats.org/drawingml/2006/main">
                  <a:graphicData uri="http://schemas.microsoft.com/office/word/2010/wordprocessingShape">
                    <wps:wsp>
                      <wps:cNvCnPr/>
                      <wps:spPr>
                        <a:xfrm flipH="1">
                          <a:off x="0" y="0"/>
                          <a:ext cx="1" cy="781051"/>
                        </a:xfrm>
                        <a:prstGeom prst="line">
                          <a:avLst/>
                        </a:prstGeom>
                        <a:noFill/>
                        <a:ln w="25400" cap="flat">
                          <a:solidFill>
                            <a:srgbClr val="808080"/>
                          </a:solidFill>
                          <a:prstDash val="solid"/>
                          <a:round/>
                        </a:ln>
                        <a:effectLst>
                          <a:outerShdw blurRad="38100" dist="20000" dir="5400000" rotWithShape="0">
                            <a:srgbClr val="000000">
                              <a:alpha val="38000"/>
                            </a:srgbClr>
                          </a:outerShdw>
                        </a:effectLst>
                      </wps:spPr>
                      <wps:bodyPr/>
                    </wps:wsp>
                  </a:graphicData>
                </a:graphic>
              </wp:anchor>
            </w:drawing>
          </mc:Choice>
          <mc:Fallback>
            <w:pict>
              <v:line w14:anchorId="3DB9F5E5" id="officeArt object" o:spid="_x0000_s1026" alt="Straight Connector 292" style="position:absolute;flip:x;z-index:251681792;visibility:visible;mso-wrap-style:square;mso-wrap-distance-left:0;mso-wrap-distance-top:0;mso-wrap-distance-right:0;mso-wrap-distance-bottom:0;mso-position-horizontal:absolute;mso-position-horizontal-relative:text;mso-position-vertical:absolute;mso-position-vertical-relative:line" from="99.75pt,2.15pt" to="99.75pt,63.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" strokecolor="gray" strokeweight="2pt">
                <v:shadow on="t" color="black" opacity="24903f" origin=",.5" offset="0,.55556mm"/>
                <w10:wrap anchory="line"/>
              </v:line>
            </w:pict>
          </mc:Fallback>
        </mc:AlternateContent>
      </w:r>
      <w:r w:rsidRPr="00C812CA">
        <w:rPr>
          <w:noProof/>
          <w:color w:val="000000" w:themeColor="text1"/>
        </w:rPr>
        <w:drawing>
          <wp:anchor distT="0" distB="0" distL="0" distR="0" simplePos="0" relativeHeight="251680768" behindDoc="0" locked="0" layoutInCell="1" allowOverlap="1" wp14:anchorId="6A8C0AE4" wp14:editId="198ABD99">
            <wp:simplePos x="0" y="0"/>
            <wp:positionH relativeFrom="column">
              <wp:posOffset>547369</wp:posOffset>
            </wp:positionH>
            <wp:positionV relativeFrom="line">
              <wp:posOffset>90804</wp:posOffset>
            </wp:positionV>
            <wp:extent cx="633984" cy="701911"/>
            <wp:effectExtent l="0" t="0" r="0" b="0"/>
            <wp:wrapNone/>
            <wp:docPr id="1073741838" name="officeArt object"/>
            <wp:cNvGraphicFramePr/>
            <a:graphic xmlns:a="http://schemas.openxmlformats.org/drawingml/2006/main">
              <a:graphicData uri="http://schemas.openxmlformats.org/drawingml/2006/picture">
                <pic:pic xmlns:pic="http://schemas.openxmlformats.org/drawingml/2006/picture">
                  <pic:nvPicPr>
                    <pic:cNvPr id="1073741838" name="image6.png"/>
                    <pic:cNvPicPr>
                      <a:picLocks noChangeAspect="1"/>
                    </pic:cNvPicPr>
                  </pic:nvPicPr>
                  <pic:blipFill>
                    <a:blip r:embed="rId26"/>
                    <a:stretch>
                      <a:fillRect/>
                    </a:stretch>
                  </pic:blipFill>
                  <pic:spPr>
                    <a:xfrm>
                      <a:off x="0" y="0"/>
                      <a:ext cx="633984" cy="701911"/>
                    </a:xfrm>
                    <a:prstGeom prst="rect">
                      <a:avLst/>
                    </a:prstGeom>
                    <a:ln w="12700" cap="flat">
                      <a:noFill/>
                      <a:miter lim="400000"/>
                    </a:ln>
                    <a:effectLst/>
                  </pic:spPr>
                </pic:pic>
              </a:graphicData>
            </a:graphic>
          </wp:anchor>
        </w:drawing>
      </w:r>
      <w:r w:rsidRPr="00C812CA">
        <w:rPr>
          <w:rStyle w:val="None"/>
          <w:rFonts w:ascii="Calibri" w:eastAsia="Calibri" w:hAnsi="Calibri" w:cs="Calibri"/>
          <w:b/>
          <w:bCs/>
          <w:color w:val="000000" w:themeColor="text1"/>
          <w:sz w:val="18"/>
          <w:szCs w:val="18"/>
        </w:rPr>
        <w:t xml:space="preserve">Lead grassroots efforts to fight hunger in a changing world. </w:t>
      </w:r>
      <w:r w:rsidRPr="00C812CA">
        <w:rPr>
          <w:rStyle w:val="None"/>
          <w:rFonts w:ascii="Calibri" w:eastAsia="Calibri" w:hAnsi="Calibri" w:cs="Calibri"/>
          <w:color w:val="000000" w:themeColor="text1"/>
          <w:sz w:val="18"/>
          <w:szCs w:val="18"/>
        </w:rPr>
        <w:t xml:space="preserve">Agricultural Volunteers work with small-scale farmers and families to increase food security and production and adapt to climate change while promoting environmental conservation practices. They introduce farmers to techniques that prevent soil erosion, reduce the use of harmful pesticides, and replenish the soil. They work alongside farmers on integrated projects that often combine vegetable gardening, livestock management, agroforestry, and nutrition education. </w:t>
      </w:r>
    </w:p>
    <w:p w14:paraId="36F1F9EC" w14:textId="77777777" w:rsidR="002D204B" w:rsidRDefault="002D204B" w:rsidP="00864030">
      <w:pPr>
        <w:pStyle w:val="Body"/>
        <w:tabs>
          <w:tab w:val="left" w:pos="1440"/>
          <w:tab w:val="left" w:pos="1530"/>
        </w:tabs>
        <w:rPr>
          <w:rFonts w:ascii="Calibri" w:eastAsia="Calibri" w:hAnsi="Calibri" w:cs="Calibri"/>
          <w:i/>
          <w:iCs/>
          <w:color w:val="000000" w:themeColor="text1"/>
          <w:u w:val="single"/>
        </w:rPr>
      </w:pPr>
    </w:p>
    <w:p w14:paraId="10989348" w14:textId="2AD48B55"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i/>
          <w:iCs/>
          <w:color w:val="000000" w:themeColor="text1"/>
          <w:u w:val="single"/>
        </w:rPr>
        <w:t>If you choose Agriculture, take three courses from one of the following areas</w:t>
      </w:r>
      <w:r w:rsidRPr="00864030">
        <w:rPr>
          <w:rFonts w:ascii="Calibri" w:eastAsia="Calibri" w:hAnsi="Calibri" w:cs="Calibri"/>
          <w:i/>
          <w:iCs/>
          <w:color w:val="000000" w:themeColor="text1"/>
        </w:rPr>
        <w:t>:</w:t>
      </w:r>
    </w:p>
    <w:p w14:paraId="4856D858" w14:textId="77777777" w:rsidR="00864030" w:rsidRPr="00864030" w:rsidRDefault="00864030">
      <w:pPr>
        <w:pStyle w:val="Body"/>
        <w:numPr>
          <w:ilvl w:val="0"/>
          <w:numId w:val="51"/>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Agronomy</w:t>
      </w:r>
    </w:p>
    <w:p w14:paraId="46B681BC" w14:textId="77777777" w:rsidR="00864030" w:rsidRPr="00864030" w:rsidRDefault="00864030">
      <w:pPr>
        <w:pStyle w:val="Body"/>
        <w:numPr>
          <w:ilvl w:val="0"/>
          <w:numId w:val="51"/>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Horticulture</w:t>
      </w:r>
    </w:p>
    <w:p w14:paraId="629BD400" w14:textId="77777777" w:rsidR="00864030" w:rsidRPr="00864030" w:rsidRDefault="00864030">
      <w:pPr>
        <w:pStyle w:val="Body"/>
        <w:numPr>
          <w:ilvl w:val="0"/>
          <w:numId w:val="51"/>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Botany</w:t>
      </w:r>
    </w:p>
    <w:p w14:paraId="0F20E184" w14:textId="77777777" w:rsidR="00864030" w:rsidRPr="00864030" w:rsidRDefault="00864030">
      <w:pPr>
        <w:pStyle w:val="Body"/>
        <w:numPr>
          <w:ilvl w:val="0"/>
          <w:numId w:val="51"/>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Entomology</w:t>
      </w:r>
    </w:p>
    <w:p w14:paraId="7B782C70" w14:textId="77777777" w:rsidR="00864030" w:rsidRPr="00864030" w:rsidRDefault="00864030">
      <w:pPr>
        <w:pStyle w:val="Body"/>
        <w:numPr>
          <w:ilvl w:val="0"/>
          <w:numId w:val="51"/>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Agricultural Science</w:t>
      </w:r>
    </w:p>
    <w:p w14:paraId="4C4DBA53" w14:textId="77777777" w:rsidR="00864030" w:rsidRPr="00864030" w:rsidRDefault="00864030">
      <w:pPr>
        <w:pStyle w:val="Body"/>
        <w:numPr>
          <w:ilvl w:val="0"/>
          <w:numId w:val="51"/>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Agribusiness</w:t>
      </w:r>
    </w:p>
    <w:p w14:paraId="5CF1E2E2" w14:textId="77777777"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*All of the above are offered within Biology at CI</w:t>
      </w:r>
    </w:p>
    <w:p w14:paraId="4699E50C" w14:textId="77777777" w:rsidR="00864030" w:rsidRPr="00864030" w:rsidRDefault="00864030">
      <w:pPr>
        <w:pStyle w:val="Body"/>
        <w:numPr>
          <w:ilvl w:val="0"/>
          <w:numId w:val="52"/>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Business or economics</w:t>
      </w:r>
    </w:p>
    <w:p w14:paraId="302CFCE8" w14:textId="77777777" w:rsidR="002D204B" w:rsidRDefault="002D204B" w:rsidP="00864030">
      <w:pPr>
        <w:pStyle w:val="Body"/>
        <w:tabs>
          <w:tab w:val="left" w:pos="1440"/>
          <w:tab w:val="left" w:pos="1530"/>
        </w:tabs>
        <w:rPr>
          <w:rFonts w:ascii="Calibri" w:eastAsia="Calibri" w:hAnsi="Calibri" w:cs="Calibri"/>
          <w:i/>
          <w:iCs/>
          <w:color w:val="000000" w:themeColor="text1"/>
          <w:u w:val="single"/>
        </w:rPr>
      </w:pPr>
    </w:p>
    <w:p w14:paraId="18F4DB3F" w14:textId="7C0D957E"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i/>
          <w:iCs/>
          <w:color w:val="000000" w:themeColor="text1"/>
          <w:u w:val="single"/>
        </w:rPr>
        <w:t>Recommended courses</w:t>
      </w:r>
      <w:r w:rsidRPr="00864030">
        <w:rPr>
          <w:rFonts w:ascii="Calibri" w:eastAsia="Calibri" w:hAnsi="Calibri" w:cs="Calibri"/>
          <w:i/>
          <w:iCs/>
          <w:color w:val="000000" w:themeColor="text1"/>
        </w:rPr>
        <w:t>:</w:t>
      </w:r>
    </w:p>
    <w:p w14:paraId="048BCA38" w14:textId="77777777" w:rsidR="00864030" w:rsidRPr="00864030" w:rsidRDefault="00864030">
      <w:pPr>
        <w:pStyle w:val="Body"/>
        <w:numPr>
          <w:ilvl w:val="0"/>
          <w:numId w:val="53"/>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BIOL 311: Plant Biology</w:t>
      </w:r>
    </w:p>
    <w:p w14:paraId="01D98104" w14:textId="77777777" w:rsidR="00864030" w:rsidRPr="00864030" w:rsidRDefault="00864030">
      <w:pPr>
        <w:pStyle w:val="Body"/>
        <w:numPr>
          <w:ilvl w:val="0"/>
          <w:numId w:val="53"/>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BIOL 319: Plant Systematics and Identification</w:t>
      </w:r>
    </w:p>
    <w:p w14:paraId="1037328D" w14:textId="77777777" w:rsidR="00864030" w:rsidRPr="00864030" w:rsidRDefault="00864030">
      <w:pPr>
        <w:pStyle w:val="Body"/>
        <w:numPr>
          <w:ilvl w:val="0"/>
          <w:numId w:val="53"/>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BIOL 473: Sustainable Agriculture</w:t>
      </w:r>
    </w:p>
    <w:p w14:paraId="309AF244" w14:textId="77777777" w:rsidR="00864030" w:rsidRPr="00864030" w:rsidRDefault="00864030">
      <w:pPr>
        <w:pStyle w:val="Body"/>
        <w:numPr>
          <w:ilvl w:val="0"/>
          <w:numId w:val="53"/>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BIOL 471: Soil Science</w:t>
      </w:r>
    </w:p>
    <w:p w14:paraId="434CD72C" w14:textId="77777777" w:rsidR="00864030" w:rsidRPr="00864030" w:rsidRDefault="00864030">
      <w:pPr>
        <w:pStyle w:val="Body"/>
        <w:numPr>
          <w:ilvl w:val="0"/>
          <w:numId w:val="53"/>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BIOL 475: Apiculture and Bee Biology</w:t>
      </w:r>
    </w:p>
    <w:p w14:paraId="75E77CDC" w14:textId="77777777" w:rsidR="00864030" w:rsidRPr="00864030" w:rsidRDefault="00864030">
      <w:pPr>
        <w:pStyle w:val="Body"/>
        <w:numPr>
          <w:ilvl w:val="0"/>
          <w:numId w:val="53"/>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BIOL 495: Agriculture Internship (focused on pest control)</w:t>
      </w:r>
    </w:p>
    <w:p w14:paraId="1AA2B3C3" w14:textId="77777777" w:rsidR="002D204B" w:rsidRDefault="002D204B" w:rsidP="00864030">
      <w:pPr>
        <w:pStyle w:val="Body"/>
        <w:tabs>
          <w:tab w:val="left" w:pos="1440"/>
          <w:tab w:val="left" w:pos="1530"/>
        </w:tabs>
        <w:rPr>
          <w:rFonts w:ascii="Calibri" w:eastAsia="Calibri" w:hAnsi="Calibri" w:cs="Calibri"/>
          <w:i/>
          <w:iCs/>
          <w:color w:val="000000" w:themeColor="text1"/>
          <w:u w:val="single"/>
        </w:rPr>
      </w:pPr>
    </w:p>
    <w:p w14:paraId="4CAE07DF" w14:textId="48EF2D1E"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i/>
          <w:iCs/>
          <w:color w:val="000000" w:themeColor="text1"/>
          <w:u w:val="single"/>
        </w:rPr>
        <w:t xml:space="preserve">And build 50 hours of </w:t>
      </w:r>
      <w:r w:rsidRPr="00864030">
        <w:rPr>
          <w:rFonts w:ascii="Calibri" w:eastAsia="Calibri" w:hAnsi="Calibri" w:cs="Calibri"/>
          <w:b/>
          <w:bCs/>
          <w:i/>
          <w:iCs/>
          <w:color w:val="000000" w:themeColor="text1"/>
          <w:u w:val="single"/>
        </w:rPr>
        <w:t>related</w:t>
      </w:r>
      <w:r w:rsidRPr="00864030">
        <w:rPr>
          <w:rFonts w:ascii="Calibri" w:eastAsia="Calibri" w:hAnsi="Calibri" w:cs="Calibri"/>
          <w:i/>
          <w:iCs/>
          <w:color w:val="000000" w:themeColor="text1"/>
          <w:u w:val="single"/>
        </w:rPr>
        <w:t xml:space="preserve"> field experience through an activity such as</w:t>
      </w:r>
      <w:r w:rsidRPr="00864030">
        <w:rPr>
          <w:rFonts w:ascii="Calibri" w:eastAsia="Calibri" w:hAnsi="Calibri" w:cs="Calibri"/>
          <w:i/>
          <w:iCs/>
          <w:color w:val="000000" w:themeColor="text1"/>
        </w:rPr>
        <w:t>:</w:t>
      </w:r>
    </w:p>
    <w:p w14:paraId="4B70CAE8" w14:textId="77777777" w:rsidR="00864030" w:rsidRPr="00864030" w:rsidRDefault="00864030">
      <w:pPr>
        <w:pStyle w:val="Body"/>
        <w:numPr>
          <w:ilvl w:val="0"/>
          <w:numId w:val="54"/>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Working with a large-scale or family-run business involving vegetable gardening, farming, nursery work, tree planting or care, urban forestry, landscaping, livestock care and management, or fish cultivation and production</w:t>
      </w:r>
    </w:p>
    <w:p w14:paraId="4124F867" w14:textId="77777777" w:rsidR="00864030" w:rsidRPr="00864030" w:rsidRDefault="00864030">
      <w:pPr>
        <w:pStyle w:val="Body"/>
        <w:numPr>
          <w:ilvl w:val="0"/>
          <w:numId w:val="54"/>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Teaching or tutoring the public in environmental or agricultural issues/activities</w:t>
      </w:r>
    </w:p>
    <w:p w14:paraId="425A6441" w14:textId="77777777" w:rsidR="00864030" w:rsidRPr="00864030" w:rsidRDefault="00864030">
      <w:pPr>
        <w:pStyle w:val="Body"/>
        <w:numPr>
          <w:ilvl w:val="0"/>
          <w:numId w:val="54"/>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Working on the business management or marketing side of a commercial farm</w:t>
      </w:r>
    </w:p>
    <w:p w14:paraId="20C4ED7A" w14:textId="77777777"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w:t>
      </w:r>
    </w:p>
    <w:p w14:paraId="16EC532A" w14:textId="77777777" w:rsidR="002D204B" w:rsidRPr="00C812CA" w:rsidRDefault="002D204B" w:rsidP="002D204B">
      <w:pPr>
        <w:pStyle w:val="ListParagraph"/>
        <w:tabs>
          <w:tab w:val="left" w:pos="1170"/>
        </w:tabs>
        <w:spacing w:after="0" w:line="240" w:lineRule="auto"/>
        <w:rPr>
          <w:rStyle w:val="None"/>
          <w:rFonts w:ascii="Calibri" w:eastAsia="Calibri" w:hAnsi="Calibri" w:cs="Calibri"/>
          <w:color w:val="000000" w:themeColor="text1"/>
          <w:sz w:val="20"/>
          <w:szCs w:val="20"/>
        </w:rPr>
      </w:pPr>
      <w:r w:rsidRPr="00C812CA">
        <w:rPr>
          <w:rStyle w:val="None"/>
          <w:rFonts w:ascii="Calibri" w:eastAsia="Calibri" w:hAnsi="Calibri" w:cs="Calibri"/>
          <w:color w:val="000000" w:themeColor="text1"/>
          <w:sz w:val="34"/>
          <w:szCs w:val="34"/>
        </w:rPr>
        <w:t xml:space="preserve">5. </w:t>
      </w:r>
      <w:r w:rsidRPr="00C812CA">
        <w:rPr>
          <w:rStyle w:val="None"/>
          <w:rFonts w:ascii="Calibri" w:eastAsia="Calibri" w:hAnsi="Calibri" w:cs="Calibri"/>
          <w:b/>
          <w:bCs/>
          <w:smallCaps/>
          <w:color w:val="000000" w:themeColor="text1"/>
          <w:sz w:val="34"/>
          <w:szCs w:val="34"/>
        </w:rPr>
        <w:t>Youth in Development</w:t>
      </w:r>
      <w:r w:rsidRPr="00C812CA">
        <w:rPr>
          <w:rStyle w:val="None"/>
          <w:rFonts w:ascii="Calibri" w:eastAsia="Calibri" w:hAnsi="Calibri" w:cs="Calibri"/>
          <w:color w:val="000000" w:themeColor="text1"/>
          <w:sz w:val="20"/>
          <w:szCs w:val="20"/>
        </w:rPr>
        <w:t xml:space="preserve">  </w:t>
      </w:r>
    </w:p>
    <w:p w14:paraId="033F4296" w14:textId="77777777" w:rsidR="002D204B" w:rsidRPr="00C812CA" w:rsidRDefault="002D204B" w:rsidP="002D204B">
      <w:pPr>
        <w:pStyle w:val="ListParagraph"/>
        <w:tabs>
          <w:tab w:val="left" w:pos="1170"/>
        </w:tabs>
        <w:spacing w:after="0" w:line="240" w:lineRule="auto"/>
        <w:rPr>
          <w:rStyle w:val="None"/>
          <w:rFonts w:ascii="Calibri" w:eastAsia="Calibri" w:hAnsi="Calibri" w:cs="Calibri"/>
          <w:color w:val="000000" w:themeColor="text1"/>
          <w:sz w:val="6"/>
          <w:szCs w:val="6"/>
        </w:rPr>
      </w:pPr>
      <w:r w:rsidRPr="00C812CA">
        <w:rPr>
          <w:noProof/>
          <w:color w:val="000000" w:themeColor="text1"/>
        </w:rPr>
        <w:drawing>
          <wp:anchor distT="0" distB="0" distL="0" distR="0" simplePos="0" relativeHeight="251683840" behindDoc="0" locked="0" layoutInCell="1" allowOverlap="1" wp14:anchorId="2C6E3964" wp14:editId="1B9C8D58">
            <wp:simplePos x="0" y="0"/>
            <wp:positionH relativeFrom="column">
              <wp:posOffset>552450</wp:posOffset>
            </wp:positionH>
            <wp:positionV relativeFrom="line">
              <wp:posOffset>5714</wp:posOffset>
            </wp:positionV>
            <wp:extent cx="628650" cy="699154"/>
            <wp:effectExtent l="0" t="0" r="0" b="0"/>
            <wp:wrapNone/>
            <wp:docPr id="1073741839" name="officeArt object"/>
            <wp:cNvGraphicFramePr/>
            <a:graphic xmlns:a="http://schemas.openxmlformats.org/drawingml/2006/main">
              <a:graphicData uri="http://schemas.openxmlformats.org/drawingml/2006/picture">
                <pic:pic xmlns:pic="http://schemas.openxmlformats.org/drawingml/2006/picture">
                  <pic:nvPicPr>
                    <pic:cNvPr id="1073741839" name="image7.png"/>
                    <pic:cNvPicPr>
                      <a:picLocks noChangeAspect="1"/>
                    </pic:cNvPicPr>
                  </pic:nvPicPr>
                  <pic:blipFill>
                    <a:blip r:embed="rId27"/>
                    <a:stretch>
                      <a:fillRect/>
                    </a:stretch>
                  </pic:blipFill>
                  <pic:spPr>
                    <a:xfrm>
                      <a:off x="0" y="0"/>
                      <a:ext cx="628650" cy="699154"/>
                    </a:xfrm>
                    <a:prstGeom prst="rect">
                      <a:avLst/>
                    </a:prstGeom>
                    <a:ln w="12700" cap="flat">
                      <a:noFill/>
                      <a:miter lim="400000"/>
                    </a:ln>
                    <a:effectLst/>
                  </pic:spPr>
                </pic:pic>
              </a:graphicData>
            </a:graphic>
          </wp:anchor>
        </w:drawing>
      </w:r>
      <w:r w:rsidRPr="00C812CA">
        <w:rPr>
          <w:rStyle w:val="None"/>
          <w:rFonts w:ascii="Calibri" w:eastAsia="Calibri" w:hAnsi="Calibri" w:cs="Calibri"/>
          <w:color w:val="000000" w:themeColor="text1"/>
          <w:sz w:val="20"/>
          <w:szCs w:val="20"/>
        </w:rPr>
        <w:t xml:space="preserve">        </w:t>
      </w:r>
      <w:r w:rsidRPr="00C812CA">
        <w:rPr>
          <w:rStyle w:val="None"/>
          <w:rFonts w:ascii="Calibri" w:eastAsia="Calibri" w:hAnsi="Calibri" w:cs="Calibri"/>
          <w:color w:val="000000" w:themeColor="text1"/>
          <w:sz w:val="20"/>
          <w:szCs w:val="20"/>
        </w:rPr>
        <w:tab/>
      </w:r>
      <w:r w:rsidRPr="00C812CA">
        <w:rPr>
          <w:rStyle w:val="None"/>
          <w:rFonts w:ascii="Calibri" w:eastAsia="Calibri" w:hAnsi="Calibri" w:cs="Calibri"/>
          <w:color w:val="000000" w:themeColor="text1"/>
          <w:sz w:val="20"/>
          <w:szCs w:val="20"/>
        </w:rPr>
        <w:tab/>
      </w:r>
      <w:r w:rsidRPr="00C812CA">
        <w:rPr>
          <w:rStyle w:val="None"/>
          <w:rFonts w:ascii="Calibri" w:eastAsia="Calibri" w:hAnsi="Calibri" w:cs="Calibri"/>
          <w:color w:val="000000" w:themeColor="text1"/>
          <w:sz w:val="20"/>
          <w:szCs w:val="20"/>
        </w:rPr>
        <w:tab/>
      </w:r>
      <w:r w:rsidRPr="00C812CA">
        <w:rPr>
          <w:rStyle w:val="None"/>
          <w:rFonts w:ascii="Calibri" w:eastAsia="Calibri" w:hAnsi="Calibri" w:cs="Calibri"/>
          <w:color w:val="000000" w:themeColor="text1"/>
          <w:sz w:val="20"/>
          <w:szCs w:val="20"/>
        </w:rPr>
        <w:tab/>
      </w:r>
      <w:r w:rsidRPr="00C812CA">
        <w:rPr>
          <w:rStyle w:val="None"/>
          <w:rFonts w:ascii="Calibri" w:eastAsia="Calibri" w:hAnsi="Calibri" w:cs="Calibri"/>
          <w:color w:val="000000" w:themeColor="text1"/>
          <w:sz w:val="20"/>
          <w:szCs w:val="20"/>
        </w:rPr>
        <w:tab/>
      </w:r>
    </w:p>
    <w:p w14:paraId="2CEA1D2E" w14:textId="77777777" w:rsidR="002D204B" w:rsidRPr="00C812CA" w:rsidRDefault="002D204B" w:rsidP="002D204B">
      <w:pPr>
        <w:pStyle w:val="ListParagraph"/>
        <w:tabs>
          <w:tab w:val="left" w:pos="1170"/>
        </w:tabs>
        <w:spacing w:after="0" w:line="240" w:lineRule="auto"/>
        <w:ind w:left="2340"/>
        <w:rPr>
          <w:rStyle w:val="None"/>
          <w:rFonts w:ascii="Calibri" w:eastAsia="Calibri" w:hAnsi="Calibri" w:cs="Calibri"/>
          <w:color w:val="000000" w:themeColor="text1"/>
          <w:sz w:val="18"/>
          <w:szCs w:val="18"/>
        </w:rPr>
      </w:pPr>
      <w:r w:rsidRPr="00C812CA">
        <w:rPr>
          <w:rStyle w:val="None"/>
          <w:rFonts w:ascii="Calibri" w:eastAsia="Calibri" w:hAnsi="Calibri" w:cs="Calibri"/>
          <w:b/>
          <w:bCs/>
          <w:noProof/>
          <w:color w:val="000000" w:themeColor="text1"/>
          <w:sz w:val="18"/>
          <w:szCs w:val="18"/>
        </w:rPr>
        <mc:AlternateContent>
          <mc:Choice Requires="wps">
            <w:drawing>
              <wp:anchor distT="0" distB="0" distL="0" distR="0" simplePos="0" relativeHeight="251684864" behindDoc="0" locked="0" layoutInCell="1" allowOverlap="1" wp14:anchorId="5FE71E8A" wp14:editId="408B8F77">
                <wp:simplePos x="0" y="0"/>
                <wp:positionH relativeFrom="column">
                  <wp:posOffset>1333500</wp:posOffset>
                </wp:positionH>
                <wp:positionV relativeFrom="line">
                  <wp:posOffset>17779</wp:posOffset>
                </wp:positionV>
                <wp:extent cx="1" cy="495301"/>
                <wp:effectExtent l="0" t="0" r="0" b="0"/>
                <wp:wrapNone/>
                <wp:docPr id="1073741840" name="officeArt object" descr="Straight Connector 300"/>
                <wp:cNvGraphicFramePr/>
                <a:graphic xmlns:a="http://schemas.openxmlformats.org/drawingml/2006/main">
                  <a:graphicData uri="http://schemas.microsoft.com/office/word/2010/wordprocessingShape">
                    <wps:wsp>
                      <wps:cNvCnPr/>
                      <wps:spPr>
                        <a:xfrm flipH="1">
                          <a:off x="0" y="0"/>
                          <a:ext cx="1" cy="495301"/>
                        </a:xfrm>
                        <a:prstGeom prst="line">
                          <a:avLst/>
                        </a:prstGeom>
                        <a:noFill/>
                        <a:ln w="25400" cap="flat">
                          <a:solidFill>
                            <a:srgbClr val="808080"/>
                          </a:solidFill>
                          <a:prstDash val="solid"/>
                          <a:round/>
                        </a:ln>
                        <a:effectLst>
                          <a:outerShdw blurRad="38100" dist="20000" dir="5400000" rotWithShape="0">
                            <a:srgbClr val="000000">
                              <a:alpha val="38000"/>
                            </a:srgbClr>
                          </a:outerShdw>
                        </a:effectLst>
                      </wps:spPr>
                      <wps:bodyPr/>
                    </wps:wsp>
                  </a:graphicData>
                </a:graphic>
              </wp:anchor>
            </w:drawing>
          </mc:Choice>
          <mc:Fallback>
            <w:pict>
              <v:line w14:anchorId="2D0394F9" id="officeArt object" o:spid="_x0000_s1026" alt="Straight Connector 300" style="position:absolute;flip:x;z-index:251684864;visibility:visible;mso-wrap-style:square;mso-wrap-distance-left:0;mso-wrap-distance-top:0;mso-wrap-distance-right:0;mso-wrap-distance-bottom:0;mso-position-horizontal:absolute;mso-position-horizontal-relative:text;mso-position-vertical:absolute;mso-position-vertical-relative:line" from="105pt,1.4pt" to="105pt,40.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" strokecolor="gray" strokeweight="2pt">
                <v:shadow on="t" color="black" opacity="24903f" origin=",.5" offset="0,.55556mm"/>
                <w10:wrap anchory="line"/>
              </v:line>
            </w:pict>
          </mc:Fallback>
        </mc:AlternateContent>
      </w:r>
      <w:r w:rsidRPr="00C812CA">
        <w:rPr>
          <w:rStyle w:val="None"/>
          <w:rFonts w:ascii="Calibri" w:eastAsia="Calibri" w:hAnsi="Calibri" w:cs="Calibri"/>
          <w:b/>
          <w:bCs/>
          <w:color w:val="000000" w:themeColor="text1"/>
          <w:sz w:val="18"/>
          <w:szCs w:val="18"/>
        </w:rPr>
        <w:t xml:space="preserve">Empower the next generation of changemakers. </w:t>
      </w:r>
      <w:r w:rsidRPr="00C812CA">
        <w:rPr>
          <w:rStyle w:val="None"/>
          <w:rFonts w:ascii="Calibri" w:eastAsia="Calibri" w:hAnsi="Calibri" w:cs="Calibri"/>
          <w:color w:val="000000" w:themeColor="text1"/>
          <w:sz w:val="18"/>
          <w:szCs w:val="18"/>
        </w:rPr>
        <w:t xml:space="preserve">Volunteers work with youth in communities on projects that promote engagement and active citizenship, including gender awareness, employability, health and HIV/AIDS education, environmental awareness, sporting programs, and info technology. </w:t>
      </w:r>
    </w:p>
    <w:p w14:paraId="4B3ACE51" w14:textId="77777777" w:rsidR="002D204B" w:rsidRDefault="002D204B" w:rsidP="00864030">
      <w:pPr>
        <w:pStyle w:val="Body"/>
        <w:tabs>
          <w:tab w:val="left" w:pos="1440"/>
          <w:tab w:val="left" w:pos="1530"/>
        </w:tabs>
        <w:rPr>
          <w:rFonts w:ascii="Calibri" w:eastAsia="Calibri" w:hAnsi="Calibri" w:cs="Calibri"/>
          <w:i/>
          <w:iCs/>
          <w:color w:val="000000" w:themeColor="text1"/>
          <w:u w:val="single"/>
        </w:rPr>
      </w:pPr>
    </w:p>
    <w:p w14:paraId="2BA0EA58" w14:textId="6ED70DD6"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i/>
          <w:iCs/>
          <w:color w:val="000000" w:themeColor="text1"/>
          <w:u w:val="single"/>
        </w:rPr>
        <w:t>If you choose Youth in Development, take three courses from one of the following areas</w:t>
      </w:r>
      <w:r w:rsidRPr="00864030">
        <w:rPr>
          <w:rFonts w:ascii="Calibri" w:eastAsia="Calibri" w:hAnsi="Calibri" w:cs="Calibri"/>
          <w:i/>
          <w:iCs/>
          <w:color w:val="000000" w:themeColor="text1"/>
        </w:rPr>
        <w:t>:</w:t>
      </w:r>
    </w:p>
    <w:p w14:paraId="574AEB5D" w14:textId="77777777" w:rsidR="00864030" w:rsidRPr="00864030" w:rsidRDefault="00864030">
      <w:pPr>
        <w:pStyle w:val="Body"/>
        <w:numPr>
          <w:ilvl w:val="0"/>
          <w:numId w:val="55"/>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Sociology</w:t>
      </w:r>
    </w:p>
    <w:p w14:paraId="703444DF" w14:textId="77777777" w:rsidR="00864030" w:rsidRPr="00864030" w:rsidRDefault="00864030">
      <w:pPr>
        <w:pStyle w:val="Body"/>
        <w:numPr>
          <w:ilvl w:val="0"/>
          <w:numId w:val="55"/>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Political Science</w:t>
      </w:r>
    </w:p>
    <w:p w14:paraId="2043030B" w14:textId="77777777" w:rsidR="00864030" w:rsidRPr="00864030" w:rsidRDefault="00864030">
      <w:pPr>
        <w:pStyle w:val="Body"/>
        <w:numPr>
          <w:ilvl w:val="0"/>
          <w:numId w:val="55"/>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Psychology</w:t>
      </w:r>
    </w:p>
    <w:p w14:paraId="45D8835B" w14:textId="77777777" w:rsidR="00864030" w:rsidRPr="00864030" w:rsidRDefault="00864030">
      <w:pPr>
        <w:pStyle w:val="Body"/>
        <w:numPr>
          <w:ilvl w:val="0"/>
          <w:numId w:val="55"/>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Education</w:t>
      </w:r>
    </w:p>
    <w:p w14:paraId="1E34030B" w14:textId="77777777" w:rsidR="00864030" w:rsidRPr="00864030" w:rsidRDefault="00864030">
      <w:pPr>
        <w:pStyle w:val="Body"/>
        <w:numPr>
          <w:ilvl w:val="0"/>
          <w:numId w:val="55"/>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Communication</w:t>
      </w:r>
    </w:p>
    <w:p w14:paraId="4C656D53" w14:textId="77777777" w:rsidR="00864030" w:rsidRPr="00864030" w:rsidRDefault="00864030">
      <w:pPr>
        <w:pStyle w:val="Body"/>
        <w:numPr>
          <w:ilvl w:val="0"/>
          <w:numId w:val="55"/>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Environmental Science and Resource Management</w:t>
      </w:r>
    </w:p>
    <w:p w14:paraId="6A1FE90F" w14:textId="77777777" w:rsidR="00864030" w:rsidRPr="00864030" w:rsidRDefault="00864030">
      <w:pPr>
        <w:pStyle w:val="Body"/>
        <w:numPr>
          <w:ilvl w:val="0"/>
          <w:numId w:val="55"/>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Health Sciences</w:t>
      </w:r>
    </w:p>
    <w:p w14:paraId="653CD178" w14:textId="77777777" w:rsidR="00864030" w:rsidRPr="00864030" w:rsidRDefault="00864030">
      <w:pPr>
        <w:pStyle w:val="Body"/>
        <w:numPr>
          <w:ilvl w:val="0"/>
          <w:numId w:val="55"/>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Chicana/o Studies</w:t>
      </w:r>
    </w:p>
    <w:p w14:paraId="28AFC70F" w14:textId="77777777" w:rsidR="002D204B"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w:t>
      </w:r>
    </w:p>
    <w:p w14:paraId="693CCD72" w14:textId="5A346FBF"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i/>
          <w:iCs/>
          <w:color w:val="000000" w:themeColor="text1"/>
          <w:u w:val="single"/>
        </w:rPr>
        <w:lastRenderedPageBreak/>
        <w:t>Recommended courses</w:t>
      </w:r>
      <w:r w:rsidRPr="00864030">
        <w:rPr>
          <w:rFonts w:ascii="Calibri" w:eastAsia="Calibri" w:hAnsi="Calibri" w:cs="Calibri"/>
          <w:i/>
          <w:iCs/>
          <w:color w:val="000000" w:themeColor="text1"/>
        </w:rPr>
        <w:t>:</w:t>
      </w:r>
    </w:p>
    <w:p w14:paraId="5CA27AFC" w14:textId="77777777" w:rsidR="00864030" w:rsidRPr="00864030" w:rsidRDefault="00864030">
      <w:pPr>
        <w:pStyle w:val="Body"/>
        <w:numPr>
          <w:ilvl w:val="0"/>
          <w:numId w:val="56"/>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SOC 201: Social Problems</w:t>
      </w:r>
    </w:p>
    <w:p w14:paraId="6054F6F4" w14:textId="77777777" w:rsidR="00864030" w:rsidRPr="00864030" w:rsidRDefault="00864030">
      <w:pPr>
        <w:pStyle w:val="Body"/>
        <w:numPr>
          <w:ilvl w:val="0"/>
          <w:numId w:val="56"/>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COMM/ESRM/POLS 450: Environmental Conflict Resolution</w:t>
      </w:r>
    </w:p>
    <w:p w14:paraId="3692CD93" w14:textId="77777777" w:rsidR="00864030" w:rsidRPr="00864030" w:rsidRDefault="00864030">
      <w:pPr>
        <w:pStyle w:val="Body"/>
        <w:numPr>
          <w:ilvl w:val="0"/>
          <w:numId w:val="56"/>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POLS 334: Peace Studies</w:t>
      </w:r>
    </w:p>
    <w:p w14:paraId="38E55F90" w14:textId="77777777" w:rsidR="00864030" w:rsidRPr="00864030" w:rsidRDefault="00864030">
      <w:pPr>
        <w:pStyle w:val="Body"/>
        <w:numPr>
          <w:ilvl w:val="0"/>
          <w:numId w:val="56"/>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SOC 309: Topics in Gay, Lesbian, Bisexual, Transgender, and Queer Studies</w:t>
      </w:r>
    </w:p>
    <w:p w14:paraId="528FE503" w14:textId="77777777" w:rsidR="00864030" w:rsidRPr="00864030" w:rsidRDefault="00864030">
      <w:pPr>
        <w:pStyle w:val="Body"/>
        <w:numPr>
          <w:ilvl w:val="0"/>
          <w:numId w:val="56"/>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ENGL/GEND 433: Gay/Lesbian/Bisexual/Transgender Studies</w:t>
      </w:r>
    </w:p>
    <w:p w14:paraId="75518BCA" w14:textId="77777777" w:rsidR="00864030" w:rsidRPr="00864030" w:rsidRDefault="00864030">
      <w:pPr>
        <w:pStyle w:val="Body"/>
        <w:numPr>
          <w:ilvl w:val="0"/>
          <w:numId w:val="56"/>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EDUC/SOC 333: Education and Social Inequalities</w:t>
      </w:r>
    </w:p>
    <w:p w14:paraId="546CAD35" w14:textId="77777777" w:rsidR="00864030" w:rsidRPr="00864030" w:rsidRDefault="00864030">
      <w:pPr>
        <w:pStyle w:val="Body"/>
        <w:numPr>
          <w:ilvl w:val="0"/>
          <w:numId w:val="56"/>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CHS/PSYCH 383: Chicana/o Latina/o Identity and Empowerment</w:t>
      </w:r>
    </w:p>
    <w:p w14:paraId="683DA896" w14:textId="77777777" w:rsidR="00864030" w:rsidRPr="00864030" w:rsidRDefault="00864030">
      <w:pPr>
        <w:pStyle w:val="Body"/>
        <w:numPr>
          <w:ilvl w:val="0"/>
          <w:numId w:val="56"/>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ART 102: Multicultural Children’s Art</w:t>
      </w:r>
    </w:p>
    <w:p w14:paraId="207976A2" w14:textId="77777777" w:rsidR="00864030" w:rsidRPr="00864030" w:rsidRDefault="00864030">
      <w:pPr>
        <w:pStyle w:val="Body"/>
        <w:numPr>
          <w:ilvl w:val="0"/>
          <w:numId w:val="56"/>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SOC 410: Sociology of Gender</w:t>
      </w:r>
    </w:p>
    <w:p w14:paraId="6EC8ED28" w14:textId="77777777" w:rsidR="00864030" w:rsidRPr="00864030" w:rsidRDefault="00864030">
      <w:pPr>
        <w:pStyle w:val="Body"/>
        <w:numPr>
          <w:ilvl w:val="0"/>
          <w:numId w:val="56"/>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FJS 340: Exploring Freedom and Justice</w:t>
      </w:r>
    </w:p>
    <w:p w14:paraId="2D3EFC3D" w14:textId="77777777" w:rsidR="00864030" w:rsidRPr="00864030" w:rsidRDefault="00864030">
      <w:pPr>
        <w:pStyle w:val="Body"/>
        <w:numPr>
          <w:ilvl w:val="0"/>
          <w:numId w:val="56"/>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CHS/NRS 356: Vulnerable Populations</w:t>
      </w:r>
    </w:p>
    <w:p w14:paraId="645F686E" w14:textId="77777777" w:rsidR="00864030" w:rsidRPr="00864030" w:rsidRDefault="00864030">
      <w:pPr>
        <w:pStyle w:val="Body"/>
        <w:numPr>
          <w:ilvl w:val="0"/>
          <w:numId w:val="56"/>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POLS 426: Politics of Developing Countries</w:t>
      </w:r>
    </w:p>
    <w:p w14:paraId="59EE2DF5" w14:textId="77777777" w:rsidR="002D204B" w:rsidRDefault="002D204B" w:rsidP="00864030">
      <w:pPr>
        <w:pStyle w:val="Body"/>
        <w:tabs>
          <w:tab w:val="left" w:pos="1440"/>
          <w:tab w:val="left" w:pos="1530"/>
        </w:tabs>
        <w:rPr>
          <w:rFonts w:ascii="Calibri" w:eastAsia="Calibri" w:hAnsi="Calibri" w:cs="Calibri"/>
          <w:i/>
          <w:iCs/>
          <w:color w:val="000000" w:themeColor="text1"/>
          <w:u w:val="single"/>
        </w:rPr>
      </w:pPr>
    </w:p>
    <w:p w14:paraId="3B362D9C" w14:textId="7A7447AA"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i/>
          <w:iCs/>
          <w:color w:val="000000" w:themeColor="text1"/>
          <w:u w:val="single"/>
        </w:rPr>
        <w:t xml:space="preserve">And build 50 hours of </w:t>
      </w:r>
      <w:r w:rsidRPr="00864030">
        <w:rPr>
          <w:rFonts w:ascii="Calibri" w:eastAsia="Calibri" w:hAnsi="Calibri" w:cs="Calibri"/>
          <w:b/>
          <w:bCs/>
          <w:i/>
          <w:iCs/>
          <w:color w:val="000000" w:themeColor="text1"/>
          <w:u w:val="single"/>
        </w:rPr>
        <w:t>related</w:t>
      </w:r>
      <w:r w:rsidRPr="00864030">
        <w:rPr>
          <w:rFonts w:ascii="Calibri" w:eastAsia="Calibri" w:hAnsi="Calibri" w:cs="Calibri"/>
          <w:i/>
          <w:iCs/>
          <w:color w:val="000000" w:themeColor="text1"/>
          <w:u w:val="single"/>
        </w:rPr>
        <w:t xml:space="preserve"> field experience through an activity such as</w:t>
      </w:r>
      <w:r w:rsidRPr="00864030">
        <w:rPr>
          <w:rFonts w:ascii="Calibri" w:eastAsia="Calibri" w:hAnsi="Calibri" w:cs="Calibri"/>
          <w:i/>
          <w:iCs/>
          <w:color w:val="000000" w:themeColor="text1"/>
        </w:rPr>
        <w:t>:</w:t>
      </w:r>
    </w:p>
    <w:p w14:paraId="288097DC" w14:textId="77777777" w:rsidR="00864030" w:rsidRPr="00864030" w:rsidRDefault="00864030">
      <w:pPr>
        <w:pStyle w:val="Body"/>
        <w:numPr>
          <w:ilvl w:val="0"/>
          <w:numId w:val="57"/>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Teaching or counseling in at-risk youth programs</w:t>
      </w:r>
    </w:p>
    <w:p w14:paraId="684E92C2" w14:textId="77777777" w:rsidR="00864030" w:rsidRPr="00864030" w:rsidRDefault="00864030">
      <w:pPr>
        <w:pStyle w:val="Body"/>
        <w:numPr>
          <w:ilvl w:val="0"/>
          <w:numId w:val="57"/>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Activities that involve planning, organizing, assessing community needs, counseling, and leadership, in areas such as education, youth development, health and HIV/AIDS, the environment, and/or business</w:t>
      </w:r>
    </w:p>
    <w:p w14:paraId="29611364" w14:textId="77777777" w:rsidR="00864030" w:rsidRPr="00864030" w:rsidRDefault="00864030">
      <w:pPr>
        <w:pStyle w:val="Body"/>
        <w:numPr>
          <w:ilvl w:val="0"/>
          <w:numId w:val="57"/>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xml:space="preserve">Participation in the </w:t>
      </w:r>
      <w:hyperlink r:id="rId28" w:history="1">
        <w:r w:rsidRPr="00864030">
          <w:rPr>
            <w:rStyle w:val="Hyperlink"/>
            <w:rFonts w:ascii="Calibri" w:eastAsia="Calibri" w:hAnsi="Calibri" w:cs="Calibri"/>
          </w:rPr>
          <w:t>HLI internship program</w:t>
        </w:r>
      </w:hyperlink>
    </w:p>
    <w:p w14:paraId="0C31A0EC" w14:textId="77777777" w:rsidR="00864030" w:rsidRPr="00864030" w:rsidRDefault="00864030">
      <w:pPr>
        <w:pStyle w:val="Body"/>
        <w:numPr>
          <w:ilvl w:val="0"/>
          <w:numId w:val="57"/>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xml:space="preserve">CI's Career Services website has several searchable databases for internship opportunities: </w:t>
      </w:r>
      <w:hyperlink r:id="rId29" w:history="1">
        <w:r w:rsidRPr="00864030">
          <w:rPr>
            <w:rStyle w:val="Hyperlink"/>
            <w:rFonts w:ascii="Calibri" w:eastAsia="Calibri" w:hAnsi="Calibri" w:cs="Calibri"/>
          </w:rPr>
          <w:t>https://www.csuci.edu/careerdevelopment/services/studentjobs.htm</w:t>
        </w:r>
      </w:hyperlink>
    </w:p>
    <w:p w14:paraId="66F73D0C" w14:textId="77777777" w:rsidR="00864030" w:rsidRPr="00864030" w:rsidRDefault="00864030">
      <w:pPr>
        <w:pStyle w:val="Body"/>
        <w:numPr>
          <w:ilvl w:val="0"/>
          <w:numId w:val="57"/>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xml:space="preserve">A resource for finding opportunities is </w:t>
      </w:r>
      <w:r w:rsidRPr="00864030">
        <w:rPr>
          <w:rFonts w:ascii="Calibri" w:eastAsia="Calibri" w:hAnsi="Calibri" w:cs="Calibri"/>
          <w:b/>
          <w:bCs/>
          <w:color w:val="000000" w:themeColor="text1"/>
        </w:rPr>
        <w:t xml:space="preserve">UNITED WAY VOLUNTEER DATABASE. </w:t>
      </w:r>
      <w:r w:rsidRPr="00864030">
        <w:rPr>
          <w:rFonts w:ascii="Calibri" w:eastAsia="Calibri" w:hAnsi="Calibri" w:cs="Calibri"/>
          <w:color w:val="000000" w:themeColor="text1"/>
        </w:rPr>
        <w:t>Volunteer today using the </w:t>
      </w:r>
      <w:hyperlink r:id="rId30" w:history="1">
        <w:r w:rsidRPr="00864030">
          <w:rPr>
            <w:rStyle w:val="Hyperlink"/>
            <w:rFonts w:ascii="Calibri" w:eastAsia="Calibri" w:hAnsi="Calibri" w:cs="Calibri"/>
          </w:rPr>
          <w:t>easy-to-search online database</w:t>
        </w:r>
      </w:hyperlink>
      <w:r w:rsidRPr="00864030">
        <w:rPr>
          <w:rFonts w:ascii="Calibri" w:eastAsia="Calibri" w:hAnsi="Calibri" w:cs="Calibri"/>
          <w:color w:val="000000" w:themeColor="text1"/>
        </w:rPr>
        <w:t> provided by United Way of Ventura County. </w:t>
      </w:r>
    </w:p>
    <w:p w14:paraId="35EDE1DB" w14:textId="77777777"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w:t>
      </w:r>
    </w:p>
    <w:p w14:paraId="1A0D9C60" w14:textId="77777777" w:rsidR="002D204B" w:rsidRPr="00C812CA" w:rsidRDefault="002D204B" w:rsidP="002D204B">
      <w:pPr>
        <w:pStyle w:val="ListParagraph"/>
        <w:spacing w:after="0" w:line="240" w:lineRule="auto"/>
        <w:rPr>
          <w:rStyle w:val="Link"/>
          <w:color w:val="000000" w:themeColor="text1"/>
          <w:sz w:val="28"/>
          <w:szCs w:val="28"/>
        </w:rPr>
      </w:pPr>
      <w:r w:rsidRPr="00C812CA">
        <w:rPr>
          <w:rStyle w:val="None"/>
          <w:rFonts w:ascii="Calibri" w:eastAsia="Calibri" w:hAnsi="Calibri" w:cs="Calibri"/>
          <w:color w:val="000000" w:themeColor="text1"/>
          <w:sz w:val="34"/>
          <w:szCs w:val="34"/>
        </w:rPr>
        <w:t xml:space="preserve">6. </w:t>
      </w:r>
      <w:r w:rsidRPr="00C812CA">
        <w:rPr>
          <w:rStyle w:val="None"/>
          <w:rFonts w:ascii="Calibri" w:eastAsia="Calibri" w:hAnsi="Calibri" w:cs="Calibri"/>
          <w:b/>
          <w:bCs/>
          <w:smallCaps/>
          <w:color w:val="000000" w:themeColor="text1"/>
          <w:sz w:val="34"/>
          <w:szCs w:val="34"/>
        </w:rPr>
        <w:t>Community Economic Development</w:t>
      </w:r>
      <w:r w:rsidRPr="00C812CA">
        <w:rPr>
          <w:rStyle w:val="Link"/>
          <w:b/>
          <w:bCs/>
          <w:smallCaps/>
          <w:color w:val="000000" w:themeColor="text1"/>
          <w:sz w:val="34"/>
          <w:szCs w:val="34"/>
        </w:rPr>
        <w:t xml:space="preserve">  </w:t>
      </w:r>
    </w:p>
    <w:p w14:paraId="1734BC0F" w14:textId="77777777" w:rsidR="002D204B" w:rsidRPr="00C812CA" w:rsidRDefault="002D204B" w:rsidP="002D204B">
      <w:pPr>
        <w:pStyle w:val="ListParagraph"/>
        <w:spacing w:after="0" w:line="240" w:lineRule="auto"/>
        <w:ind w:left="2880"/>
        <w:rPr>
          <w:rStyle w:val="None"/>
          <w:rFonts w:ascii="Calibri" w:eastAsia="Calibri" w:hAnsi="Calibri" w:cs="Calibri"/>
          <w:color w:val="000000" w:themeColor="text1"/>
          <w:sz w:val="6"/>
          <w:szCs w:val="6"/>
        </w:rPr>
      </w:pPr>
      <w:r w:rsidRPr="00C812CA">
        <w:rPr>
          <w:noProof/>
          <w:color w:val="000000" w:themeColor="text1"/>
        </w:rPr>
        <w:drawing>
          <wp:anchor distT="0" distB="0" distL="0" distR="0" simplePos="0" relativeHeight="251686912" behindDoc="0" locked="0" layoutInCell="1" allowOverlap="1" wp14:anchorId="15C8D8BA" wp14:editId="552F0653">
            <wp:simplePos x="0" y="0"/>
            <wp:positionH relativeFrom="column">
              <wp:posOffset>378460</wp:posOffset>
            </wp:positionH>
            <wp:positionV relativeFrom="line">
              <wp:posOffset>14605</wp:posOffset>
            </wp:positionV>
            <wp:extent cx="908685" cy="706755"/>
            <wp:effectExtent l="0" t="0" r="0" b="0"/>
            <wp:wrapNone/>
            <wp:docPr id="1073741841" name="officeArt object"/>
            <wp:cNvGraphicFramePr/>
            <a:graphic xmlns:a="http://schemas.openxmlformats.org/drawingml/2006/main">
              <a:graphicData uri="http://schemas.openxmlformats.org/drawingml/2006/picture">
                <pic:pic xmlns:pic="http://schemas.openxmlformats.org/drawingml/2006/picture">
                  <pic:nvPicPr>
                    <pic:cNvPr id="1073741841" name="image8.png"/>
                    <pic:cNvPicPr>
                      <a:picLocks noChangeAspect="1"/>
                    </pic:cNvPicPr>
                  </pic:nvPicPr>
                  <pic:blipFill>
                    <a:blip r:embed="rId31"/>
                    <a:stretch>
                      <a:fillRect/>
                    </a:stretch>
                  </pic:blipFill>
                  <pic:spPr>
                    <a:xfrm>
                      <a:off x="0" y="0"/>
                      <a:ext cx="908685" cy="706755"/>
                    </a:xfrm>
                    <a:prstGeom prst="rect">
                      <a:avLst/>
                    </a:prstGeom>
                    <a:ln w="12700" cap="flat">
                      <a:noFill/>
                      <a:miter lim="400000"/>
                    </a:ln>
                    <a:effectLst/>
                  </pic:spPr>
                </pic:pic>
              </a:graphicData>
            </a:graphic>
          </wp:anchor>
        </w:drawing>
      </w:r>
      <w:r w:rsidRPr="00C812CA">
        <w:rPr>
          <w:rStyle w:val="None"/>
          <w:rFonts w:ascii="Calibri" w:eastAsia="Calibri" w:hAnsi="Calibri" w:cs="Calibri"/>
          <w:color w:val="000000" w:themeColor="text1"/>
          <w:sz w:val="20"/>
          <w:szCs w:val="20"/>
        </w:rPr>
        <w:t xml:space="preserve">       </w:t>
      </w:r>
    </w:p>
    <w:p w14:paraId="5D1F533B" w14:textId="77777777" w:rsidR="002D204B" w:rsidRPr="00C812CA" w:rsidRDefault="002D204B" w:rsidP="002D204B">
      <w:pPr>
        <w:pStyle w:val="ListParagraph"/>
        <w:tabs>
          <w:tab w:val="left" w:pos="1170"/>
        </w:tabs>
        <w:spacing w:after="0" w:line="240" w:lineRule="auto"/>
        <w:ind w:left="2340"/>
        <w:rPr>
          <w:rStyle w:val="None"/>
          <w:rFonts w:ascii="Calibri" w:eastAsia="Calibri" w:hAnsi="Calibri" w:cs="Calibri"/>
          <w:b/>
          <w:bCs/>
          <w:color w:val="000000" w:themeColor="text1"/>
          <w:sz w:val="18"/>
          <w:szCs w:val="18"/>
        </w:rPr>
      </w:pPr>
      <w:r w:rsidRPr="00C812CA">
        <w:rPr>
          <w:rStyle w:val="None"/>
          <w:rFonts w:ascii="Calibri" w:eastAsia="Calibri" w:hAnsi="Calibri" w:cs="Calibri"/>
          <w:b/>
          <w:bCs/>
          <w:noProof/>
          <w:color w:val="000000" w:themeColor="text1"/>
          <w:sz w:val="18"/>
          <w:szCs w:val="18"/>
        </w:rPr>
        <mc:AlternateContent>
          <mc:Choice Requires="wps">
            <w:drawing>
              <wp:anchor distT="0" distB="0" distL="0" distR="0" simplePos="0" relativeHeight="251687936" behindDoc="0" locked="0" layoutInCell="1" allowOverlap="1" wp14:anchorId="0812852F" wp14:editId="498C062F">
                <wp:simplePos x="0" y="0"/>
                <wp:positionH relativeFrom="column">
                  <wp:posOffset>1362077</wp:posOffset>
                </wp:positionH>
                <wp:positionV relativeFrom="line">
                  <wp:posOffset>33419</wp:posOffset>
                </wp:positionV>
                <wp:extent cx="9526" cy="514351"/>
                <wp:effectExtent l="0" t="0" r="0" b="0"/>
                <wp:wrapNone/>
                <wp:docPr id="1073741842" name="officeArt object" descr="Straight Connector 301"/>
                <wp:cNvGraphicFramePr/>
                <a:graphic xmlns:a="http://schemas.openxmlformats.org/drawingml/2006/main">
                  <a:graphicData uri="http://schemas.microsoft.com/office/word/2010/wordprocessingShape">
                    <wps:wsp>
                      <wps:cNvCnPr/>
                      <wps:spPr>
                        <a:xfrm>
                          <a:off x="0" y="0"/>
                          <a:ext cx="9526" cy="514351"/>
                        </a:xfrm>
                        <a:prstGeom prst="line">
                          <a:avLst/>
                        </a:prstGeom>
                        <a:noFill/>
                        <a:ln w="25400" cap="flat">
                          <a:solidFill>
                            <a:srgbClr val="808080"/>
                          </a:solidFill>
                          <a:prstDash val="solid"/>
                          <a:round/>
                        </a:ln>
                        <a:effectLst>
                          <a:outerShdw blurRad="38100" dist="20000" dir="5400000" rotWithShape="0">
                            <a:srgbClr val="000000">
                              <a:alpha val="38000"/>
                            </a:srgbClr>
                          </a:outerShdw>
                        </a:effectLst>
                      </wps:spPr>
                      <wps:bodyPr/>
                    </wps:wsp>
                  </a:graphicData>
                </a:graphic>
              </wp:anchor>
            </w:drawing>
          </mc:Choice>
          <mc:Fallback>
            <w:pict>
              <v:line w14:anchorId="3BFD1A34" id="officeArt object" o:spid="_x0000_s1026" alt="Straight Connector 301" style="position:absolute;z-index:251687936;visibility:visible;mso-wrap-style:square;mso-wrap-distance-left:0;mso-wrap-distance-top:0;mso-wrap-distance-right:0;mso-wrap-distance-bottom:0;mso-position-horizontal:absolute;mso-position-horizontal-relative:text;mso-position-vertical:absolute;mso-position-vertical-relative:line" from="107.25pt,2.65pt" to="108pt,43.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" strokecolor="gray" strokeweight="2pt">
                <v:shadow on="t" color="black" opacity="24903f" origin=",.5" offset="0,.55556mm"/>
                <w10:wrap anchory="line"/>
              </v:line>
            </w:pict>
          </mc:Fallback>
        </mc:AlternateContent>
      </w:r>
      <w:r w:rsidRPr="00C812CA">
        <w:rPr>
          <w:rStyle w:val="None"/>
          <w:rFonts w:ascii="Calibri" w:eastAsia="Calibri" w:hAnsi="Calibri" w:cs="Calibri"/>
          <w:b/>
          <w:bCs/>
          <w:color w:val="000000" w:themeColor="text1"/>
          <w:sz w:val="18"/>
          <w:szCs w:val="18"/>
        </w:rPr>
        <w:t>Harness 21</w:t>
      </w:r>
      <w:r w:rsidRPr="00C812CA">
        <w:rPr>
          <w:rStyle w:val="None"/>
          <w:rFonts w:ascii="Calibri" w:eastAsia="Calibri" w:hAnsi="Calibri" w:cs="Calibri"/>
          <w:b/>
          <w:bCs/>
          <w:color w:val="000000" w:themeColor="text1"/>
          <w:sz w:val="18"/>
          <w:szCs w:val="18"/>
          <w:vertAlign w:val="superscript"/>
        </w:rPr>
        <w:t>st</w:t>
      </w:r>
      <w:r w:rsidRPr="00C812CA">
        <w:rPr>
          <w:rStyle w:val="None"/>
          <w:rFonts w:ascii="Calibri" w:eastAsia="Calibri" w:hAnsi="Calibri" w:cs="Calibri"/>
          <w:b/>
          <w:bCs/>
          <w:color w:val="000000" w:themeColor="text1"/>
          <w:sz w:val="18"/>
          <w:szCs w:val="18"/>
        </w:rPr>
        <w:t xml:space="preserve">-century tools to help communities lift themselves. </w:t>
      </w:r>
      <w:r w:rsidRPr="00C812CA">
        <w:rPr>
          <w:rStyle w:val="None"/>
          <w:rFonts w:ascii="Calibri" w:eastAsia="Calibri" w:hAnsi="Calibri" w:cs="Calibri"/>
          <w:color w:val="000000" w:themeColor="text1"/>
          <w:sz w:val="18"/>
          <w:szCs w:val="18"/>
        </w:rPr>
        <w:t>Volunteers work with development banks, nongovernmental organizations, and municipalities to strengthen infrastructure and encourage economic opportunities in communities. They frequently teach in classroom settings and work with entrepreneurs and business owners to develop and market their products. Some Volunteers also teach basic computer skills and help communities take advantage of technologies such as e-commerce, distance learning, and more.</w:t>
      </w:r>
    </w:p>
    <w:p w14:paraId="6DF639A0" w14:textId="77777777" w:rsidR="002D204B" w:rsidRDefault="002D204B" w:rsidP="00864030">
      <w:pPr>
        <w:pStyle w:val="Body"/>
        <w:tabs>
          <w:tab w:val="left" w:pos="1440"/>
          <w:tab w:val="left" w:pos="1530"/>
        </w:tabs>
        <w:rPr>
          <w:rFonts w:ascii="Calibri" w:eastAsia="Calibri" w:hAnsi="Calibri" w:cs="Calibri"/>
          <w:i/>
          <w:iCs/>
          <w:color w:val="000000" w:themeColor="text1"/>
          <w:u w:val="single"/>
        </w:rPr>
      </w:pPr>
    </w:p>
    <w:p w14:paraId="0DF52217" w14:textId="37FC87E5"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i/>
          <w:iCs/>
          <w:color w:val="000000" w:themeColor="text1"/>
          <w:u w:val="single"/>
        </w:rPr>
        <w:t>If you choose Community Economic Dev., take three courses from one of the following areas</w:t>
      </w:r>
      <w:r w:rsidRPr="00864030">
        <w:rPr>
          <w:rFonts w:ascii="Calibri" w:eastAsia="Calibri" w:hAnsi="Calibri" w:cs="Calibri"/>
          <w:i/>
          <w:iCs/>
          <w:color w:val="000000" w:themeColor="text1"/>
        </w:rPr>
        <w:t>:</w:t>
      </w:r>
    </w:p>
    <w:p w14:paraId="10298E38" w14:textId="77777777" w:rsidR="00864030" w:rsidRPr="00864030" w:rsidRDefault="00864030">
      <w:pPr>
        <w:pStyle w:val="Body"/>
        <w:numPr>
          <w:ilvl w:val="0"/>
          <w:numId w:val="58"/>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Business</w:t>
      </w:r>
    </w:p>
    <w:p w14:paraId="2541C739" w14:textId="77777777" w:rsidR="00864030" w:rsidRPr="00864030" w:rsidRDefault="00864030">
      <w:pPr>
        <w:pStyle w:val="Body"/>
        <w:numPr>
          <w:ilvl w:val="0"/>
          <w:numId w:val="58"/>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Public Administration</w:t>
      </w:r>
    </w:p>
    <w:p w14:paraId="6784971E" w14:textId="77777777" w:rsidR="00864030" w:rsidRPr="00864030" w:rsidRDefault="00864030">
      <w:pPr>
        <w:pStyle w:val="Body"/>
        <w:numPr>
          <w:ilvl w:val="0"/>
          <w:numId w:val="58"/>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Nonprofit Management</w:t>
      </w:r>
    </w:p>
    <w:p w14:paraId="64A649B1" w14:textId="77777777" w:rsidR="00864030" w:rsidRPr="00864030" w:rsidRDefault="00864030">
      <w:pPr>
        <w:pStyle w:val="Body"/>
        <w:numPr>
          <w:ilvl w:val="0"/>
          <w:numId w:val="58"/>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Accounting or Finance</w:t>
      </w:r>
    </w:p>
    <w:p w14:paraId="5A65E570" w14:textId="77777777" w:rsidR="00864030" w:rsidRPr="00864030" w:rsidRDefault="00864030">
      <w:pPr>
        <w:pStyle w:val="Body"/>
        <w:numPr>
          <w:ilvl w:val="0"/>
          <w:numId w:val="58"/>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Computer Science</w:t>
      </w:r>
    </w:p>
    <w:p w14:paraId="121FE73C" w14:textId="77777777" w:rsidR="00864030" w:rsidRPr="00864030" w:rsidRDefault="00864030">
      <w:pPr>
        <w:pStyle w:val="Body"/>
        <w:numPr>
          <w:ilvl w:val="0"/>
          <w:numId w:val="58"/>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Communication</w:t>
      </w:r>
    </w:p>
    <w:p w14:paraId="6CF6B1B3" w14:textId="77777777" w:rsidR="00864030" w:rsidRPr="00864030" w:rsidRDefault="00864030">
      <w:pPr>
        <w:pStyle w:val="Body"/>
        <w:numPr>
          <w:ilvl w:val="0"/>
          <w:numId w:val="58"/>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Social Business</w:t>
      </w:r>
    </w:p>
    <w:p w14:paraId="4F0C161D" w14:textId="77777777" w:rsidR="00864030" w:rsidRPr="00864030" w:rsidRDefault="00864030">
      <w:pPr>
        <w:pStyle w:val="Body"/>
        <w:numPr>
          <w:ilvl w:val="0"/>
          <w:numId w:val="58"/>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Political Science</w:t>
      </w:r>
    </w:p>
    <w:p w14:paraId="55713BE3" w14:textId="77777777" w:rsidR="002D204B" w:rsidRDefault="002D204B" w:rsidP="00864030">
      <w:pPr>
        <w:pStyle w:val="Body"/>
        <w:tabs>
          <w:tab w:val="left" w:pos="1440"/>
          <w:tab w:val="left" w:pos="1530"/>
        </w:tabs>
        <w:rPr>
          <w:rFonts w:ascii="Calibri" w:eastAsia="Calibri" w:hAnsi="Calibri" w:cs="Calibri"/>
          <w:i/>
          <w:iCs/>
          <w:color w:val="000000" w:themeColor="text1"/>
          <w:u w:val="single"/>
        </w:rPr>
      </w:pPr>
    </w:p>
    <w:p w14:paraId="1DB93A91" w14:textId="40DC107C"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i/>
          <w:iCs/>
          <w:color w:val="000000" w:themeColor="text1"/>
          <w:u w:val="single"/>
        </w:rPr>
        <w:t>Recommended courses</w:t>
      </w:r>
      <w:r w:rsidRPr="00864030">
        <w:rPr>
          <w:rFonts w:ascii="Calibri" w:eastAsia="Calibri" w:hAnsi="Calibri" w:cs="Calibri"/>
          <w:i/>
          <w:iCs/>
          <w:color w:val="000000" w:themeColor="text1"/>
        </w:rPr>
        <w:t>:</w:t>
      </w:r>
    </w:p>
    <w:p w14:paraId="660892F5" w14:textId="77777777" w:rsidR="00864030" w:rsidRPr="00864030" w:rsidRDefault="00864030">
      <w:pPr>
        <w:pStyle w:val="Body"/>
        <w:numPr>
          <w:ilvl w:val="0"/>
          <w:numId w:val="59"/>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BUS/COMM/POLS 333: Nonprofit Management (Service Learning—SL)</w:t>
      </w:r>
    </w:p>
    <w:p w14:paraId="71FAA960" w14:textId="77777777" w:rsidR="00864030" w:rsidRPr="00864030" w:rsidRDefault="00864030">
      <w:pPr>
        <w:pStyle w:val="Body"/>
        <w:numPr>
          <w:ilvl w:val="0"/>
          <w:numId w:val="59"/>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POLS 320: Public Administration</w:t>
      </w:r>
    </w:p>
    <w:p w14:paraId="3840C90D" w14:textId="77777777" w:rsidR="00864030" w:rsidRPr="00864030" w:rsidRDefault="00864030">
      <w:pPr>
        <w:pStyle w:val="Body"/>
        <w:numPr>
          <w:ilvl w:val="0"/>
          <w:numId w:val="59"/>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BUS 320: Business Operations</w:t>
      </w:r>
    </w:p>
    <w:p w14:paraId="286DD742" w14:textId="77777777" w:rsidR="00864030" w:rsidRPr="00864030" w:rsidRDefault="00864030">
      <w:pPr>
        <w:pStyle w:val="Body"/>
        <w:numPr>
          <w:ilvl w:val="0"/>
          <w:numId w:val="59"/>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lastRenderedPageBreak/>
        <w:t>BUS 110: Business Law</w:t>
      </w:r>
    </w:p>
    <w:p w14:paraId="18E7C929" w14:textId="77777777" w:rsidR="00864030" w:rsidRPr="00864030" w:rsidRDefault="00864030">
      <w:pPr>
        <w:pStyle w:val="Body"/>
        <w:numPr>
          <w:ilvl w:val="0"/>
          <w:numId w:val="59"/>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POLS/FIN 321: Public Budgeting</w:t>
      </w:r>
    </w:p>
    <w:p w14:paraId="0F1CD6A1" w14:textId="77777777" w:rsidR="00864030" w:rsidRPr="00864030" w:rsidRDefault="00864030">
      <w:pPr>
        <w:pStyle w:val="Body"/>
        <w:numPr>
          <w:ilvl w:val="0"/>
          <w:numId w:val="59"/>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BUS/ECON/SOC 203: Introduction to Social Business</w:t>
      </w:r>
    </w:p>
    <w:p w14:paraId="6062A2D2" w14:textId="77777777" w:rsidR="00864030" w:rsidRPr="00864030" w:rsidRDefault="00864030">
      <w:pPr>
        <w:pStyle w:val="Body"/>
        <w:numPr>
          <w:ilvl w:val="0"/>
          <w:numId w:val="59"/>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BUS/ECON/SOC 301: Social Business Planning (SL)</w:t>
      </w:r>
    </w:p>
    <w:p w14:paraId="430D454E" w14:textId="77777777" w:rsidR="00864030" w:rsidRPr="00864030" w:rsidRDefault="00864030">
      <w:pPr>
        <w:pStyle w:val="Body"/>
        <w:numPr>
          <w:ilvl w:val="0"/>
          <w:numId w:val="59"/>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COMP 102: Web Development</w:t>
      </w:r>
    </w:p>
    <w:p w14:paraId="2688F87B" w14:textId="77777777" w:rsidR="002D204B" w:rsidRDefault="002D204B" w:rsidP="00864030">
      <w:pPr>
        <w:pStyle w:val="Body"/>
        <w:tabs>
          <w:tab w:val="left" w:pos="1440"/>
          <w:tab w:val="left" w:pos="1530"/>
        </w:tabs>
        <w:rPr>
          <w:rFonts w:ascii="Calibri" w:eastAsia="Calibri" w:hAnsi="Calibri" w:cs="Calibri"/>
          <w:i/>
          <w:iCs/>
          <w:color w:val="000000" w:themeColor="text1"/>
          <w:u w:val="single"/>
        </w:rPr>
      </w:pPr>
    </w:p>
    <w:p w14:paraId="6F289434" w14:textId="7413614F"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i/>
          <w:iCs/>
          <w:color w:val="000000" w:themeColor="text1"/>
          <w:u w:val="single"/>
        </w:rPr>
        <w:t xml:space="preserve">And build 50 hours of </w:t>
      </w:r>
      <w:r w:rsidRPr="00864030">
        <w:rPr>
          <w:rFonts w:ascii="Calibri" w:eastAsia="Calibri" w:hAnsi="Calibri" w:cs="Calibri"/>
          <w:b/>
          <w:bCs/>
          <w:i/>
          <w:iCs/>
          <w:color w:val="000000" w:themeColor="text1"/>
          <w:u w:val="single"/>
        </w:rPr>
        <w:t>related</w:t>
      </w:r>
      <w:r w:rsidRPr="00864030">
        <w:rPr>
          <w:rFonts w:ascii="Calibri" w:eastAsia="Calibri" w:hAnsi="Calibri" w:cs="Calibri"/>
          <w:i/>
          <w:iCs/>
          <w:color w:val="000000" w:themeColor="text1"/>
          <w:u w:val="single"/>
        </w:rPr>
        <w:t xml:space="preserve"> field experience through an activity such as</w:t>
      </w:r>
      <w:r w:rsidRPr="00864030">
        <w:rPr>
          <w:rFonts w:ascii="Calibri" w:eastAsia="Calibri" w:hAnsi="Calibri" w:cs="Calibri"/>
          <w:i/>
          <w:iCs/>
          <w:color w:val="000000" w:themeColor="text1"/>
        </w:rPr>
        <w:t>:</w:t>
      </w:r>
    </w:p>
    <w:p w14:paraId="02CA8B0D" w14:textId="77777777" w:rsidR="00864030" w:rsidRPr="00864030" w:rsidRDefault="00864030">
      <w:pPr>
        <w:pStyle w:val="Body"/>
        <w:numPr>
          <w:ilvl w:val="0"/>
          <w:numId w:val="60"/>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Working with businesses, organizations, or cooperatives in accounting, finance, microfinance, management, project management, budgeting, or marketing</w:t>
      </w:r>
    </w:p>
    <w:p w14:paraId="2F452473" w14:textId="77777777" w:rsidR="00864030" w:rsidRPr="00864030" w:rsidRDefault="00864030">
      <w:pPr>
        <w:pStyle w:val="Body"/>
        <w:numPr>
          <w:ilvl w:val="0"/>
          <w:numId w:val="60"/>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Starting and running your own business or other entrepreneurial activity</w:t>
      </w:r>
    </w:p>
    <w:p w14:paraId="0A942880" w14:textId="77777777" w:rsidR="00864030" w:rsidRPr="00864030" w:rsidRDefault="00864030">
      <w:pPr>
        <w:pStyle w:val="Body"/>
        <w:numPr>
          <w:ilvl w:val="0"/>
          <w:numId w:val="60"/>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Training others in computer literacy, maintenance, and repair</w:t>
      </w:r>
    </w:p>
    <w:p w14:paraId="70E25D03" w14:textId="77777777" w:rsidR="00864030" w:rsidRPr="00864030" w:rsidRDefault="00864030">
      <w:pPr>
        <w:pStyle w:val="Body"/>
        <w:numPr>
          <w:ilvl w:val="0"/>
          <w:numId w:val="60"/>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Website design or online marketing</w:t>
      </w:r>
    </w:p>
    <w:p w14:paraId="371723DE" w14:textId="77777777" w:rsidR="00864030" w:rsidRPr="00864030" w:rsidRDefault="00864030">
      <w:pPr>
        <w:pStyle w:val="Body"/>
        <w:numPr>
          <w:ilvl w:val="0"/>
          <w:numId w:val="60"/>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Founding or leading a community- or school-based organization</w:t>
      </w:r>
    </w:p>
    <w:p w14:paraId="0DC7C528" w14:textId="77777777" w:rsidR="00864030" w:rsidRPr="00864030" w:rsidRDefault="00864030">
      <w:pPr>
        <w:pStyle w:val="Body"/>
        <w:numPr>
          <w:ilvl w:val="0"/>
          <w:numId w:val="60"/>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xml:space="preserve">Participation in the </w:t>
      </w:r>
      <w:hyperlink r:id="rId32" w:history="1">
        <w:r w:rsidRPr="00864030">
          <w:rPr>
            <w:rStyle w:val="Hyperlink"/>
            <w:rFonts w:ascii="Calibri" w:eastAsia="Calibri" w:hAnsi="Calibri" w:cs="Calibri"/>
          </w:rPr>
          <w:t>HLI internship program</w:t>
        </w:r>
      </w:hyperlink>
      <w:r w:rsidRPr="00864030">
        <w:rPr>
          <w:rFonts w:ascii="Calibri" w:eastAsia="Calibri" w:hAnsi="Calibri" w:cs="Calibri"/>
          <w:color w:val="000000" w:themeColor="text1"/>
        </w:rPr>
        <w:t xml:space="preserve"> in a related area</w:t>
      </w:r>
    </w:p>
    <w:p w14:paraId="43E34A46" w14:textId="77777777" w:rsidR="00864030" w:rsidRPr="00864030" w:rsidRDefault="00864030">
      <w:pPr>
        <w:pStyle w:val="Body"/>
        <w:numPr>
          <w:ilvl w:val="0"/>
          <w:numId w:val="60"/>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xml:space="preserve">CI's Career Development website has several searchable databases for internship opportunities: </w:t>
      </w:r>
      <w:hyperlink r:id="rId33" w:history="1">
        <w:r w:rsidRPr="00864030">
          <w:rPr>
            <w:rStyle w:val="Hyperlink"/>
            <w:rFonts w:ascii="Calibri" w:eastAsia="Calibri" w:hAnsi="Calibri" w:cs="Calibri"/>
          </w:rPr>
          <w:t>https://www.csuci.edu/careerdevelopment/services/studentjobs.htm</w:t>
        </w:r>
      </w:hyperlink>
    </w:p>
    <w:p w14:paraId="01A548DC" w14:textId="77777777" w:rsidR="00864030" w:rsidRPr="00864030" w:rsidRDefault="00864030">
      <w:pPr>
        <w:pStyle w:val="Body"/>
        <w:numPr>
          <w:ilvl w:val="0"/>
          <w:numId w:val="60"/>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Center for Community Engagement periodic activities to participate in include:</w:t>
      </w:r>
    </w:p>
    <w:p w14:paraId="4E6BAC1F" w14:textId="77777777" w:rsidR="002D204B"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--FARMWORKER IMMERSION PROJECT</w:t>
      </w:r>
      <w:r w:rsidRPr="00864030">
        <w:rPr>
          <w:rFonts w:ascii="Calibri" w:eastAsia="Calibri" w:hAnsi="Calibri" w:cs="Calibri"/>
          <w:b/>
          <w:bCs/>
          <w:color w:val="000000" w:themeColor="text1"/>
        </w:rPr>
        <w:t> </w:t>
      </w:r>
      <w:r w:rsidRPr="00864030">
        <w:rPr>
          <w:rFonts w:ascii="Calibri" w:eastAsia="Calibri" w:hAnsi="Calibri" w:cs="Calibri"/>
          <w:color w:val="000000" w:themeColor="text1"/>
        </w:rPr>
        <w:t xml:space="preserve">teaches students about farmworker rights and </w:t>
      </w:r>
    </w:p>
    <w:p w14:paraId="18FC01F5" w14:textId="77777777" w:rsidR="002D204B" w:rsidRDefault="002D204B" w:rsidP="00864030">
      <w:pPr>
        <w:pStyle w:val="Body"/>
        <w:tabs>
          <w:tab w:val="left" w:pos="1440"/>
          <w:tab w:val="left" w:pos="1530"/>
        </w:tabs>
        <w:rPr>
          <w:rFonts w:ascii="Calibri" w:eastAsia="Calibri" w:hAnsi="Calibri" w:cs="Calibri"/>
          <w:color w:val="000000" w:themeColor="text1"/>
        </w:rPr>
      </w:pPr>
      <w:r>
        <w:rPr>
          <w:rFonts w:ascii="Calibri" w:eastAsia="Calibri" w:hAnsi="Calibri" w:cs="Calibri"/>
          <w:color w:val="000000" w:themeColor="text1"/>
        </w:rPr>
        <w:t xml:space="preserve">            </w:t>
      </w:r>
      <w:r w:rsidR="00864030" w:rsidRPr="00864030">
        <w:rPr>
          <w:rFonts w:ascii="Calibri" w:eastAsia="Calibri" w:hAnsi="Calibri" w:cs="Calibri"/>
          <w:color w:val="000000" w:themeColor="text1"/>
        </w:rPr>
        <w:t>immigration issues through a first-hand experience of typical farm work life in Ventura</w:t>
      </w:r>
    </w:p>
    <w:p w14:paraId="3CE8C2D7" w14:textId="24EE7369"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xml:space="preserve"> </w:t>
      </w:r>
      <w:r w:rsidR="002D204B">
        <w:rPr>
          <w:rFonts w:ascii="Calibri" w:eastAsia="Calibri" w:hAnsi="Calibri" w:cs="Calibri"/>
          <w:color w:val="000000" w:themeColor="text1"/>
        </w:rPr>
        <w:t xml:space="preserve">           </w:t>
      </w:r>
      <w:r w:rsidRPr="00864030">
        <w:rPr>
          <w:rFonts w:ascii="Calibri" w:eastAsia="Calibri" w:hAnsi="Calibri" w:cs="Calibri"/>
          <w:color w:val="000000" w:themeColor="text1"/>
        </w:rPr>
        <w:t>County.</w:t>
      </w:r>
    </w:p>
    <w:p w14:paraId="48877E4F" w14:textId="6639E008" w:rsidR="00864030" w:rsidRPr="00864030" w:rsidRDefault="00864030" w:rsidP="002D204B">
      <w:pPr>
        <w:pStyle w:val="Body"/>
        <w:tabs>
          <w:tab w:val="left" w:pos="1440"/>
          <w:tab w:val="left" w:pos="1530"/>
        </w:tabs>
        <w:ind w:left="720"/>
        <w:rPr>
          <w:rFonts w:ascii="Calibri" w:eastAsia="Calibri" w:hAnsi="Calibri" w:cs="Calibri"/>
          <w:color w:val="000000" w:themeColor="text1"/>
        </w:rPr>
      </w:pPr>
      <w:r w:rsidRPr="00864030">
        <w:rPr>
          <w:rFonts w:ascii="Calibri" w:eastAsia="Calibri" w:hAnsi="Calibri" w:cs="Calibri"/>
          <w:color w:val="000000" w:themeColor="text1"/>
        </w:rPr>
        <w:t>--STREET STORES</w:t>
      </w:r>
      <w:r w:rsidRPr="00864030">
        <w:rPr>
          <w:rFonts w:ascii="Calibri" w:eastAsia="Calibri" w:hAnsi="Calibri" w:cs="Calibri"/>
          <w:b/>
          <w:bCs/>
          <w:color w:val="000000" w:themeColor="text1"/>
        </w:rPr>
        <w:t> </w:t>
      </w:r>
      <w:r w:rsidRPr="00864030">
        <w:rPr>
          <w:rFonts w:ascii="Calibri" w:eastAsia="Calibri" w:hAnsi="Calibri" w:cs="Calibri"/>
          <w:color w:val="000000" w:themeColor="text1"/>
        </w:rPr>
        <w:t>are a pop-up shopping experience for those in need. Held each semester in the community, clothing donations are collected and distributed with customer service and compassion.</w:t>
      </w:r>
    </w:p>
    <w:p w14:paraId="04687F8F" w14:textId="77777777" w:rsidR="002D204B" w:rsidRDefault="002D204B" w:rsidP="00864030">
      <w:pPr>
        <w:pStyle w:val="Body"/>
        <w:tabs>
          <w:tab w:val="left" w:pos="1440"/>
          <w:tab w:val="left" w:pos="1530"/>
        </w:tabs>
        <w:rPr>
          <w:rFonts w:ascii="Calibri" w:eastAsia="Calibri" w:hAnsi="Calibri" w:cs="Calibri"/>
          <w:i/>
          <w:iCs/>
          <w:color w:val="000000" w:themeColor="text1"/>
        </w:rPr>
      </w:pPr>
    </w:p>
    <w:p w14:paraId="677918AA" w14:textId="77777777" w:rsidR="002D204B" w:rsidRPr="00C812CA" w:rsidRDefault="002D204B" w:rsidP="002D204B">
      <w:pPr>
        <w:pStyle w:val="Body"/>
        <w:tabs>
          <w:tab w:val="left" w:pos="1170"/>
        </w:tabs>
        <w:rPr>
          <w:rFonts w:ascii="Calibri" w:eastAsia="Calibri" w:hAnsi="Calibri" w:cs="Calibri"/>
          <w:color w:val="000000" w:themeColor="text1"/>
        </w:rPr>
      </w:pPr>
    </w:p>
    <w:p w14:paraId="2BB40FCB" w14:textId="77777777" w:rsidR="002D204B" w:rsidRPr="00C812CA" w:rsidRDefault="002D204B" w:rsidP="002D204B">
      <w:pPr>
        <w:pStyle w:val="Body"/>
        <w:tabs>
          <w:tab w:val="left" w:pos="1170"/>
        </w:tabs>
        <w:ind w:left="1800"/>
        <w:rPr>
          <w:rStyle w:val="None"/>
          <w:rFonts w:ascii="Calibri" w:eastAsia="Calibri" w:hAnsi="Calibri" w:cs="Calibri"/>
          <w:i/>
          <w:iCs/>
          <w:color w:val="000000" w:themeColor="text1"/>
        </w:rPr>
      </w:pPr>
      <w:r w:rsidRPr="00C812CA">
        <w:rPr>
          <w:rStyle w:val="None"/>
          <w:rFonts w:ascii="Calibri" w:eastAsia="Calibri" w:hAnsi="Calibri" w:cs="Calibri"/>
          <w:i/>
          <w:iCs/>
          <w:noProof/>
          <w:color w:val="000000" w:themeColor="text1"/>
          <w:sz w:val="22"/>
          <w:szCs w:val="22"/>
        </w:rPr>
        <mc:AlternateContent>
          <mc:Choice Requires="wps">
            <w:drawing>
              <wp:anchor distT="80010" distB="80010" distL="80010" distR="80010" simplePos="0" relativeHeight="251689984" behindDoc="0" locked="0" layoutInCell="1" allowOverlap="1" wp14:anchorId="35CEB703" wp14:editId="564FC6E1">
                <wp:simplePos x="0" y="0"/>
                <wp:positionH relativeFrom="page">
                  <wp:posOffset>1142365</wp:posOffset>
                </wp:positionH>
                <wp:positionV relativeFrom="line">
                  <wp:posOffset>24129</wp:posOffset>
                </wp:positionV>
                <wp:extent cx="923925" cy="695325"/>
                <wp:effectExtent l="0" t="0" r="0" b="0"/>
                <wp:wrapSquare wrapText="bothSides" distT="80010" distB="80010" distL="80010" distR="80010"/>
                <wp:docPr id="1073741843" name="officeArt object" descr="Text Box 2"/>
                <wp:cNvGraphicFramePr/>
                <a:graphic xmlns:a="http://schemas.openxmlformats.org/drawingml/2006/main">
                  <a:graphicData uri="http://schemas.microsoft.com/office/word/2010/wordprocessingShape">
                    <wps:wsp>
                      <wps:cNvSpPr txBox="1"/>
                      <wps:spPr>
                        <a:xfrm>
                          <a:off x="0" y="0"/>
                          <a:ext cx="923925" cy="695325"/>
                        </a:xfrm>
                        <a:prstGeom prst="rect">
                          <a:avLst/>
                        </a:prstGeom>
                        <a:solidFill>
                          <a:srgbClr val="111F63"/>
                        </a:solidFill>
                        <a:ln w="9525" cap="flat">
                          <a:solidFill>
                            <a:srgbClr val="192369"/>
                          </a:solidFill>
                          <a:prstDash val="solid"/>
                          <a:miter lim="800000"/>
                        </a:ln>
                        <a:effectLst/>
                      </wps:spPr>
                      <wps:txbx>
                        <w:txbxContent>
                          <w:p w14:paraId="5A35E2ED" w14:textId="77777777" w:rsidR="002D204B" w:rsidRDefault="002D204B" w:rsidP="002D204B">
                            <w:pPr>
                              <w:pStyle w:val="Body"/>
                              <w:rPr>
                                <w:rFonts w:ascii="Calibri" w:eastAsia="Calibri" w:hAnsi="Calibri" w:cs="Calibri"/>
                                <w:b/>
                                <w:bCs/>
                                <w:sz w:val="2"/>
                                <w:szCs w:val="2"/>
                              </w:rPr>
                            </w:pPr>
                          </w:p>
                          <w:p w14:paraId="604F90F6" w14:textId="77777777" w:rsidR="002D204B" w:rsidRDefault="002D204B" w:rsidP="002D204B">
                            <w:pPr>
                              <w:pStyle w:val="Body"/>
                              <w:jc w:val="center"/>
                            </w:pPr>
                            <w:r>
                              <w:rPr>
                                <w:rStyle w:val="None"/>
                                <w:rFonts w:ascii="Calibri" w:eastAsia="Calibri" w:hAnsi="Calibri" w:cs="Calibri"/>
                                <w:b/>
                                <w:bCs/>
                                <w:color w:val="FFFFFF"/>
                                <w:u w:color="FFFFFF"/>
                              </w:rPr>
                              <w:t>Peace Corps</w:t>
                            </w:r>
                            <w:r>
                              <w:rPr>
                                <w:rStyle w:val="None"/>
                                <w:rFonts w:ascii="Calibri" w:eastAsia="Calibri" w:hAnsi="Calibri" w:cs="Calibri"/>
                                <w:b/>
                                <w:bCs/>
                                <w:color w:val="FFFFFF"/>
                                <w:u w:color="FFFFFF"/>
                              </w:rPr>
                              <w:br/>
                              <w:t>Tip!</w:t>
                            </w:r>
                          </w:p>
                        </w:txbxContent>
                      </wps:txbx>
                      <wps:bodyPr wrap="square" lIns="45719" tIns="45719" rIns="45719" bIns="45719" numCol="1" anchor="t">
                        <a:noAutofit/>
                      </wps:bodyPr>
                    </wps:wsp>
                  </a:graphicData>
                </a:graphic>
              </wp:anchor>
            </w:drawing>
          </mc:Choice>
          <mc:Fallback>
            <w:pict>
              <v:shape w14:anchorId="35CEB703" id="_x0000_s1027" type="#_x0000_t202" alt="Text Box 2" style="position:absolute;left:0;text-align:left;margin-left:89.95pt;margin-top:1.9pt;width:72.75pt;height:54.75pt;z-index:251689984;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" fillcolor="#111f63" strokecolor="#192369">
                <v:textbox inset="1.27mm,1.27mm,1.27mm,1.27mm">
                  <w:txbxContent>
                    <w:p w14:paraId="5A35E2ED" w14:textId="77777777" w:rsidR="002D204B" w:rsidRDefault="002D204B" w:rsidP="002D204B">
                      <w:pPr>
                        <w:pStyle w:val="Body"/>
                        <w:rPr>
                          <w:rFonts w:ascii="Calibri" w:eastAsia="Calibri" w:hAnsi="Calibri" w:cs="Calibri"/>
                          <w:b/>
                          <w:bCs/>
                          <w:sz w:val="2"/>
                          <w:szCs w:val="2"/>
                        </w:rPr>
                      </w:pPr>
                    </w:p>
                    <w:p w14:paraId="604F90F6" w14:textId="77777777" w:rsidR="002D204B" w:rsidRDefault="002D204B" w:rsidP="002D204B">
                      <w:pPr>
                        <w:pStyle w:val="Body"/>
                        <w:jc w:val="center"/>
                      </w:pPr>
                      <w:r>
                        <w:rPr>
                          <w:rStyle w:val="None"/>
                          <w:rFonts w:ascii="Calibri" w:eastAsia="Calibri" w:hAnsi="Calibri" w:cs="Calibri"/>
                          <w:b/>
                          <w:bCs/>
                          <w:color w:val="FFFFFF"/>
                          <w:u w:color="FFFFFF"/>
                        </w:rPr>
                        <w:t>Peace Corps</w:t>
                      </w:r>
                      <w:r>
                        <w:rPr>
                          <w:rStyle w:val="None"/>
                          <w:rFonts w:ascii="Calibri" w:eastAsia="Calibri" w:hAnsi="Calibri" w:cs="Calibri"/>
                          <w:b/>
                          <w:bCs/>
                          <w:color w:val="FFFFFF"/>
                          <w:u w:color="FFFFFF"/>
                        </w:rPr>
                        <w:br/>
                        <w:t>Tip!</w:t>
                      </w:r>
                    </w:p>
                  </w:txbxContent>
                </v:textbox>
                <w10:wrap type="square" anchorx="page" anchory="line"/>
              </v:shape>
            </w:pict>
          </mc:Fallback>
        </mc:AlternateContent>
      </w:r>
      <w:r w:rsidRPr="00C812CA">
        <w:rPr>
          <w:rStyle w:val="None"/>
          <w:rFonts w:ascii="Calibri" w:eastAsia="Calibri" w:hAnsi="Calibri" w:cs="Calibri"/>
          <w:i/>
          <w:iCs/>
          <w:color w:val="000000" w:themeColor="text1"/>
        </w:rPr>
        <w:t>Nearly two-thirds of Peace Corps Volunteers serve in Education or Health. Coursework and meaningful experience in one of these areas—especially teaching English as a second/foreign language—produce some of the strongest candidates.</w:t>
      </w:r>
    </w:p>
    <w:p w14:paraId="19C99BFF" w14:textId="77777777"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i/>
          <w:iCs/>
          <w:color w:val="000000" w:themeColor="text1"/>
        </w:rPr>
        <w:t>  </w:t>
      </w:r>
    </w:p>
    <w:p w14:paraId="66724BB1" w14:textId="77777777"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w:t>
      </w:r>
    </w:p>
    <w:p w14:paraId="4F5C7DA7" w14:textId="77777777" w:rsidR="004D1B4B" w:rsidRPr="00C812CA" w:rsidRDefault="004D1B4B">
      <w:pPr>
        <w:pStyle w:val="ListParagraph"/>
        <w:numPr>
          <w:ilvl w:val="6"/>
          <w:numId w:val="5"/>
        </w:numPr>
        <w:rPr>
          <w:rFonts w:ascii="Calibri" w:eastAsia="Calibri" w:hAnsi="Calibri" w:cs="Calibri"/>
          <w:b/>
          <w:bCs/>
          <w:color w:val="000000" w:themeColor="text1"/>
          <w14:shadow w14:blurRad="50800" w14:dist="38100" w14:dir="2700000" w14:sx="100000" w14:sy="100000" w14:kx="0" w14:ky="0" w14:algn="tl">
            <w14:srgbClr w14:val="000000">
              <w14:alpha w14:val="60000"/>
            </w14:srgbClr>
          </w14:shadow>
        </w:rPr>
      </w:pPr>
      <w:r w:rsidRPr="00C812CA">
        <w:rPr>
          <w:rStyle w:val="None"/>
          <w:rFonts w:ascii="Calibri" w:eastAsia="Calibri" w:hAnsi="Calibri" w:cs="Calibri"/>
          <w:noProof/>
          <w:color w:val="000000" w:themeColor="text1"/>
          <w14:shadow w14:blurRad="50800" w14:dist="38100" w14:dir="2700000" w14:sx="100000" w14:sy="100000" w14:kx="0" w14:ky="0" w14:algn="tl">
            <w14:srgbClr w14:val="000000">
              <w14:alpha w14:val="60000"/>
            </w14:srgbClr>
          </w14:shadow>
        </w:rPr>
        <mc:AlternateContent>
          <mc:Choice Requires="wps">
            <w:drawing>
              <wp:anchor distT="0" distB="0" distL="0" distR="0" simplePos="0" relativeHeight="251692032" behindDoc="0" locked="0" layoutInCell="1" allowOverlap="1" wp14:anchorId="1778BBA2" wp14:editId="0DC2F0AC">
                <wp:simplePos x="0" y="0"/>
                <wp:positionH relativeFrom="column">
                  <wp:posOffset>339724</wp:posOffset>
                </wp:positionH>
                <wp:positionV relativeFrom="line">
                  <wp:posOffset>470534</wp:posOffset>
                </wp:positionV>
                <wp:extent cx="4913377" cy="279400"/>
                <wp:effectExtent l="0" t="0" r="14605" b="12700"/>
                <wp:wrapNone/>
                <wp:docPr id="1073741845" name="officeArt object" descr="Text Box 2"/>
                <wp:cNvGraphicFramePr/>
                <a:graphic xmlns:a="http://schemas.openxmlformats.org/drawingml/2006/main">
                  <a:graphicData uri="http://schemas.microsoft.com/office/word/2010/wordprocessingShape">
                    <wps:wsp>
                      <wps:cNvSpPr txBox="1"/>
                      <wps:spPr>
                        <a:xfrm>
                          <a:off x="0" y="0"/>
                          <a:ext cx="4913377" cy="279400"/>
                        </a:xfrm>
                        <a:prstGeom prst="rect">
                          <a:avLst/>
                        </a:prstGeom>
                        <a:solidFill>
                          <a:schemeClr val="accent5">
                            <a:lumMod val="40000"/>
                            <a:lumOff val="60000"/>
                          </a:schemeClr>
                        </a:solidFill>
                        <a:ln w="3175" cap="flat">
                          <a:solidFill>
                            <a:srgbClr val="192369"/>
                          </a:solidFill>
                          <a:prstDash val="sysDot"/>
                          <a:miter lim="800000"/>
                        </a:ln>
                        <a:effectLst/>
                      </wps:spPr>
                      <wps:txbx>
                        <w:txbxContent>
                          <w:p w14:paraId="6B9F0A56" w14:textId="77777777" w:rsidR="004D1B4B" w:rsidRDefault="004D1B4B" w:rsidP="004D1B4B">
                            <w:pPr>
                              <w:pStyle w:val="Body"/>
                            </w:pPr>
                            <w:r w:rsidRPr="004B3793">
                              <w:rPr>
                                <w:rStyle w:val="None"/>
                                <w:rFonts w:ascii="Calibri" w:eastAsia="Calibri" w:hAnsi="Calibri" w:cs="Calibri"/>
                                <w:b/>
                                <w:bCs/>
                              </w:rPr>
                              <w:t xml:space="preserve">3 approved courses </w:t>
                            </w:r>
                            <w:r w:rsidRPr="004B3793">
                              <w:rPr>
                                <w:rStyle w:val="None"/>
                                <w:rFonts w:ascii="Calibri" w:eastAsia="Calibri" w:hAnsi="Calibri" w:cs="Calibri"/>
                                <w:b/>
                                <w:bCs/>
                                <w:i/>
                                <w:iCs/>
                              </w:rPr>
                              <w:t>or</w:t>
                            </w:r>
                            <w:r w:rsidRPr="004B3793">
                              <w:rPr>
                                <w:rStyle w:val="None"/>
                                <w:rFonts w:ascii="Calibri" w:eastAsia="Calibri" w:hAnsi="Calibri" w:cs="Calibri"/>
                                <w:b/>
                                <w:bCs/>
                              </w:rPr>
                              <w:t xml:space="preserve"> 1-2 courses + substantive intercultural experience</w:t>
                            </w:r>
                          </w:p>
                        </w:txbxContent>
                      </wps:txbx>
                      <wps:bodyPr wrap="square" lIns="45719" tIns="45719" rIns="45719" bIns="45719" numCol="1" anchor="t">
                        <a:noAutofit/>
                      </wps:bodyPr>
                    </wps:wsp>
                  </a:graphicData>
                </a:graphic>
              </wp:anchor>
            </w:drawing>
          </mc:Choice>
          <mc:Fallback>
            <w:pict>
              <v:shape w14:anchorId="1778BBA2" id="_x0000_s1028" type="#_x0000_t202" alt="Text Box 2" style="position:absolute;left:0;text-align:left;margin-left:26.75pt;margin-top:37.05pt;width:386.9pt;height:22pt;z-index:251692032;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" fillcolor="#bdd6ee [1304]" strokecolor="#192369" strokeweight=".25pt">
                <v:stroke dashstyle="1 1"/>
                <v:textbox inset="1.27mm,1.27mm,1.27mm,1.27mm">
                  <w:txbxContent>
                    <w:p w14:paraId="6B9F0A56" w14:textId="77777777" w:rsidR="004D1B4B" w:rsidRDefault="004D1B4B" w:rsidP="004D1B4B">
                      <w:pPr>
                        <w:pStyle w:val="Body"/>
                      </w:pPr>
                      <w:r w:rsidRPr="004B3793">
                        <w:rPr>
                          <w:rStyle w:val="None"/>
                          <w:rFonts w:ascii="Calibri" w:eastAsia="Calibri" w:hAnsi="Calibri" w:cs="Calibri"/>
                          <w:b/>
                          <w:bCs/>
                        </w:rPr>
                        <w:t xml:space="preserve">3 approved courses </w:t>
                      </w:r>
                      <w:r w:rsidRPr="004B3793">
                        <w:rPr>
                          <w:rStyle w:val="None"/>
                          <w:rFonts w:ascii="Calibri" w:eastAsia="Calibri" w:hAnsi="Calibri" w:cs="Calibri"/>
                          <w:b/>
                          <w:bCs/>
                          <w:i/>
                          <w:iCs/>
                        </w:rPr>
                        <w:t>or</w:t>
                      </w:r>
                      <w:r w:rsidRPr="004B3793">
                        <w:rPr>
                          <w:rStyle w:val="None"/>
                          <w:rFonts w:ascii="Calibri" w:eastAsia="Calibri" w:hAnsi="Calibri" w:cs="Calibri"/>
                          <w:b/>
                          <w:bCs/>
                        </w:rPr>
                        <w:t xml:space="preserve"> 1-2 courses + substantive intercultural experience</w:t>
                      </w:r>
                    </w:p>
                  </w:txbxContent>
                </v:textbox>
                <w10:wrap anchory="line"/>
              </v:shape>
            </w:pict>
          </mc:Fallback>
        </mc:AlternateContent>
      </w:r>
      <w:r w:rsidRPr="00C812CA">
        <w:rPr>
          <w:rStyle w:val="None"/>
          <w:rFonts w:ascii="Calibri" w:eastAsia="Calibri" w:hAnsi="Calibri" w:cs="Calibri"/>
          <w:b/>
          <w:bCs/>
          <w:color w:val="000000" w:themeColor="text1"/>
          <w:sz w:val="40"/>
          <w:szCs w:val="40"/>
          <w14:shadow w14:blurRad="50800" w14:dist="38100" w14:dir="2700000" w14:sx="100000" w14:sy="100000" w14:kx="0" w14:ky="0" w14:algn="tl">
            <w14:srgbClr w14:val="000000">
              <w14:alpha w14:val="60000"/>
            </w14:srgbClr>
          </w14:shadow>
        </w:rPr>
        <w:t>Intercultural competence</w:t>
      </w:r>
    </w:p>
    <w:p w14:paraId="2A4D459D" w14:textId="77777777" w:rsidR="004D1B4B" w:rsidRPr="00C812CA" w:rsidRDefault="004D1B4B" w:rsidP="004D1B4B">
      <w:pPr>
        <w:pStyle w:val="Body"/>
        <w:spacing w:before="40"/>
        <w:ind w:left="547"/>
        <w:rPr>
          <w:rFonts w:ascii="Calibri" w:eastAsia="Calibri" w:hAnsi="Calibri" w:cs="Calibri"/>
          <w:color w:val="000000" w:themeColor="text1"/>
          <w:sz w:val="14"/>
          <w:szCs w:val="14"/>
        </w:rPr>
      </w:pPr>
    </w:p>
    <w:p w14:paraId="7174589F" w14:textId="77777777" w:rsidR="004D1B4B" w:rsidRPr="00C812CA" w:rsidRDefault="004D1B4B" w:rsidP="004D1B4B">
      <w:pPr>
        <w:pStyle w:val="Body"/>
        <w:spacing w:before="40"/>
        <w:ind w:left="547"/>
        <w:rPr>
          <w:rFonts w:ascii="Calibri" w:eastAsia="Calibri" w:hAnsi="Calibri" w:cs="Calibri"/>
          <w:color w:val="000000" w:themeColor="text1"/>
        </w:rPr>
      </w:pPr>
    </w:p>
    <w:p w14:paraId="1E684D9F" w14:textId="77777777" w:rsidR="004D1B4B" w:rsidRDefault="004D1B4B" w:rsidP="00864030">
      <w:pPr>
        <w:pStyle w:val="Body"/>
        <w:tabs>
          <w:tab w:val="left" w:pos="1440"/>
          <w:tab w:val="left" w:pos="1530"/>
        </w:tabs>
        <w:rPr>
          <w:rFonts w:ascii="Calibri" w:eastAsia="Calibri" w:hAnsi="Calibri" w:cs="Calibri"/>
          <w:color w:val="000000" w:themeColor="text1"/>
        </w:rPr>
      </w:pPr>
    </w:p>
    <w:p w14:paraId="1B876288" w14:textId="2F48FEEB"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xml:space="preserve">Engaging thoughtfully and fluidly across cultures begins with one’s own self-awareness. With this learning objective, you will deepen your cultural agility through </w:t>
      </w:r>
      <w:r w:rsidRPr="00864030">
        <w:rPr>
          <w:rFonts w:ascii="Calibri" w:eastAsia="Calibri" w:hAnsi="Calibri" w:cs="Calibri"/>
          <w:b/>
          <w:bCs/>
          <w:color w:val="000000" w:themeColor="text1"/>
        </w:rPr>
        <w:t>a mix of three introspective courses</w:t>
      </w:r>
      <w:r w:rsidRPr="00864030">
        <w:rPr>
          <w:rFonts w:ascii="Calibri" w:eastAsia="Calibri" w:hAnsi="Calibri" w:cs="Calibri"/>
          <w:color w:val="000000" w:themeColor="text1"/>
        </w:rPr>
        <w:t xml:space="preserve"> in which you learn about others while reflecting upon your own self in relation to others. The goal is for you to build your capacity to shift perspective and behavior around relevant cultural differences. Some example courses:</w:t>
      </w:r>
    </w:p>
    <w:p w14:paraId="3A38F245" w14:textId="77777777" w:rsidR="004D1B4B" w:rsidRDefault="004D1B4B" w:rsidP="00864030">
      <w:pPr>
        <w:pStyle w:val="Body"/>
        <w:tabs>
          <w:tab w:val="left" w:pos="1440"/>
          <w:tab w:val="left" w:pos="1530"/>
        </w:tabs>
        <w:rPr>
          <w:rFonts w:ascii="Calibri" w:eastAsia="Calibri" w:hAnsi="Calibri" w:cs="Calibri"/>
          <w:b/>
          <w:bCs/>
          <w:color w:val="000000" w:themeColor="text1"/>
          <w:u w:val="single"/>
        </w:rPr>
      </w:pPr>
    </w:p>
    <w:p w14:paraId="33DBB374" w14:textId="227694D8"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b/>
          <w:bCs/>
          <w:color w:val="000000" w:themeColor="text1"/>
          <w:u w:val="single"/>
        </w:rPr>
        <w:t>You’ll take at least 1 of these core courses</w:t>
      </w:r>
      <w:r w:rsidRPr="00864030">
        <w:rPr>
          <w:rFonts w:ascii="Calibri" w:eastAsia="Calibri" w:hAnsi="Calibri" w:cs="Calibri"/>
          <w:b/>
          <w:bCs/>
          <w:color w:val="000000" w:themeColor="text1"/>
        </w:rPr>
        <w:t>:</w:t>
      </w:r>
    </w:p>
    <w:p w14:paraId="0E803DE3" w14:textId="77777777" w:rsidR="00864030" w:rsidRPr="00864030" w:rsidRDefault="00864030">
      <w:pPr>
        <w:pStyle w:val="Body"/>
        <w:numPr>
          <w:ilvl w:val="0"/>
          <w:numId w:val="61"/>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COMM 321: Intercultural Communication</w:t>
      </w:r>
    </w:p>
    <w:p w14:paraId="68D2F1A6" w14:textId="77777777" w:rsidR="00864030" w:rsidRPr="00864030" w:rsidRDefault="00864030">
      <w:pPr>
        <w:pStyle w:val="Body"/>
        <w:numPr>
          <w:ilvl w:val="0"/>
          <w:numId w:val="61"/>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GLST 200: Introduction to Global Studies</w:t>
      </w:r>
    </w:p>
    <w:p w14:paraId="7F8D5261" w14:textId="77777777" w:rsidR="00864030" w:rsidRPr="00864030" w:rsidRDefault="00864030">
      <w:pPr>
        <w:pStyle w:val="Body"/>
        <w:numPr>
          <w:ilvl w:val="0"/>
          <w:numId w:val="61"/>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POLS 306: Politics of Race and Ethnicity</w:t>
      </w:r>
    </w:p>
    <w:p w14:paraId="6B9E54B6" w14:textId="77777777" w:rsidR="00864030" w:rsidRPr="00864030" w:rsidRDefault="00864030">
      <w:pPr>
        <w:pStyle w:val="Body"/>
        <w:numPr>
          <w:ilvl w:val="0"/>
          <w:numId w:val="61"/>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CHS 200: Diversity in Latina/o Communities</w:t>
      </w:r>
    </w:p>
    <w:p w14:paraId="3424C586" w14:textId="77777777"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b/>
          <w:bCs/>
          <w:color w:val="000000" w:themeColor="text1"/>
          <w:u w:val="single"/>
        </w:rPr>
        <w:lastRenderedPageBreak/>
        <w:t>]And choose 2 additional electives from the above list or these below</w:t>
      </w:r>
      <w:r w:rsidRPr="00864030">
        <w:rPr>
          <w:rFonts w:ascii="Calibri" w:eastAsia="Calibri" w:hAnsi="Calibri" w:cs="Calibri"/>
          <w:b/>
          <w:bCs/>
          <w:color w:val="000000" w:themeColor="text1"/>
        </w:rPr>
        <w:t>:</w:t>
      </w:r>
    </w:p>
    <w:p w14:paraId="01BA85D1" w14:textId="77777777" w:rsidR="00864030" w:rsidRPr="00864030" w:rsidRDefault="00864030">
      <w:pPr>
        <w:pStyle w:val="Body"/>
        <w:numPr>
          <w:ilvl w:val="0"/>
          <w:numId w:val="62"/>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UNIV 392: International Experience</w:t>
      </w:r>
    </w:p>
    <w:p w14:paraId="6BAC581F" w14:textId="77777777" w:rsidR="00864030" w:rsidRPr="00864030" w:rsidRDefault="00864030">
      <w:pPr>
        <w:pStyle w:val="Body"/>
        <w:numPr>
          <w:ilvl w:val="0"/>
          <w:numId w:val="62"/>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SOC 360: Race and Ethnicity</w:t>
      </w:r>
    </w:p>
    <w:p w14:paraId="4DBD9C1E" w14:textId="77777777" w:rsidR="00864030" w:rsidRPr="00864030" w:rsidRDefault="00864030">
      <w:pPr>
        <w:pStyle w:val="Body"/>
        <w:numPr>
          <w:ilvl w:val="0"/>
          <w:numId w:val="62"/>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PSY/CHS 383: Chicana/o Latina/o Identity and Empowerment</w:t>
      </w:r>
    </w:p>
    <w:p w14:paraId="7E1B093B" w14:textId="77777777" w:rsidR="00864030" w:rsidRPr="00864030" w:rsidRDefault="00864030">
      <w:pPr>
        <w:pStyle w:val="Body"/>
        <w:numPr>
          <w:ilvl w:val="0"/>
          <w:numId w:val="62"/>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POLS 334: Peace Studies</w:t>
      </w:r>
    </w:p>
    <w:p w14:paraId="6E3E1092" w14:textId="77777777" w:rsidR="00864030" w:rsidRPr="00864030" w:rsidRDefault="00864030">
      <w:pPr>
        <w:pStyle w:val="Body"/>
        <w:numPr>
          <w:ilvl w:val="0"/>
          <w:numId w:val="62"/>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SOC 309: Topics in Gay, Lesbian, Bisexual, Transgender, and Queer Studies</w:t>
      </w:r>
    </w:p>
    <w:p w14:paraId="5E0E9FDB" w14:textId="77777777" w:rsidR="00864030" w:rsidRPr="00864030" w:rsidRDefault="00864030">
      <w:pPr>
        <w:pStyle w:val="Body"/>
        <w:numPr>
          <w:ilvl w:val="0"/>
          <w:numId w:val="62"/>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COMM 355: Cross Cultural Communication in Health</w:t>
      </w:r>
    </w:p>
    <w:p w14:paraId="72178745" w14:textId="77777777" w:rsidR="00864030" w:rsidRPr="00864030" w:rsidRDefault="00864030">
      <w:pPr>
        <w:pStyle w:val="Body"/>
        <w:numPr>
          <w:ilvl w:val="0"/>
          <w:numId w:val="62"/>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ENG/GEND 433: Gay, Lesbian, Bisexual/Transgender Studies</w:t>
      </w:r>
    </w:p>
    <w:p w14:paraId="0BAD65CB" w14:textId="77777777" w:rsidR="00864030" w:rsidRPr="00864030" w:rsidRDefault="00864030">
      <w:pPr>
        <w:pStyle w:val="Body"/>
        <w:numPr>
          <w:ilvl w:val="0"/>
          <w:numId w:val="62"/>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HIST 451: History of Africa since 1800</w:t>
      </w:r>
    </w:p>
    <w:p w14:paraId="1626DCD0" w14:textId="77777777" w:rsidR="00864030" w:rsidRPr="00864030" w:rsidRDefault="00864030">
      <w:pPr>
        <w:pStyle w:val="Body"/>
        <w:numPr>
          <w:ilvl w:val="0"/>
          <w:numId w:val="62"/>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HIST 452: History of Southern Africa since 1600</w:t>
      </w:r>
    </w:p>
    <w:p w14:paraId="6BF1D6A6" w14:textId="77777777" w:rsidR="00864030" w:rsidRPr="00864030" w:rsidRDefault="00864030">
      <w:pPr>
        <w:pStyle w:val="Body"/>
        <w:numPr>
          <w:ilvl w:val="0"/>
          <w:numId w:val="62"/>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HIST 380: History of the Pacific Islands</w:t>
      </w:r>
    </w:p>
    <w:p w14:paraId="37C49C43" w14:textId="77777777" w:rsidR="00864030" w:rsidRPr="00864030" w:rsidRDefault="00864030">
      <w:pPr>
        <w:pStyle w:val="Body"/>
        <w:numPr>
          <w:ilvl w:val="0"/>
          <w:numId w:val="62"/>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HIST 360: History of Colonial Latin America</w:t>
      </w:r>
    </w:p>
    <w:p w14:paraId="0CAB76DB" w14:textId="77777777" w:rsidR="00864030" w:rsidRPr="00864030" w:rsidRDefault="00864030">
      <w:pPr>
        <w:pStyle w:val="Body"/>
        <w:numPr>
          <w:ilvl w:val="0"/>
          <w:numId w:val="62"/>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HIST 361: History of Modern Latin America</w:t>
      </w:r>
    </w:p>
    <w:p w14:paraId="2862C517" w14:textId="77777777" w:rsidR="004D1B4B" w:rsidRDefault="004D1B4B" w:rsidP="00864030">
      <w:pPr>
        <w:pStyle w:val="Body"/>
        <w:tabs>
          <w:tab w:val="left" w:pos="1440"/>
          <w:tab w:val="left" w:pos="1530"/>
        </w:tabs>
        <w:rPr>
          <w:rFonts w:ascii="Calibri" w:eastAsia="Calibri" w:hAnsi="Calibri" w:cs="Calibri"/>
          <w:i/>
          <w:iCs/>
          <w:color w:val="000000" w:themeColor="text1"/>
        </w:rPr>
      </w:pPr>
    </w:p>
    <w:p w14:paraId="3EFB5A57" w14:textId="77777777" w:rsidR="004D1B4B" w:rsidRPr="00C812CA" w:rsidRDefault="004D1B4B" w:rsidP="004D1B4B">
      <w:pPr>
        <w:pStyle w:val="Body"/>
        <w:ind w:left="547"/>
        <w:rPr>
          <w:rStyle w:val="None"/>
          <w:rFonts w:ascii="Calibri" w:eastAsia="Calibri" w:hAnsi="Calibri" w:cs="Calibri"/>
          <w:color w:val="000000" w:themeColor="text1"/>
        </w:rPr>
      </w:pPr>
      <w:r w:rsidRPr="00C812CA">
        <w:rPr>
          <w:rStyle w:val="None"/>
          <w:rFonts w:ascii="Calibri" w:eastAsia="Calibri" w:hAnsi="Calibri" w:cs="Calibri"/>
          <w:i/>
          <w:iCs/>
          <w:color w:val="000000" w:themeColor="text1"/>
        </w:rPr>
        <w:t>Is there another course in the catalog that you feel meets this requirement?</w:t>
      </w:r>
      <w:r w:rsidRPr="00C812CA">
        <w:rPr>
          <w:rStyle w:val="None"/>
          <w:rFonts w:ascii="Calibri" w:eastAsia="Calibri" w:hAnsi="Calibri" w:cs="Calibri"/>
          <w:color w:val="000000" w:themeColor="text1"/>
        </w:rPr>
        <w:t xml:space="preserve"> Please discuss it with your PC Prep Coordinator.</w:t>
      </w:r>
    </w:p>
    <w:p w14:paraId="4BC591B3" w14:textId="77777777" w:rsidR="004D1B4B" w:rsidRPr="00C812CA" w:rsidRDefault="004D1B4B" w:rsidP="004D1B4B">
      <w:pPr>
        <w:pStyle w:val="Body"/>
        <w:rPr>
          <w:rFonts w:ascii="Calibri" w:eastAsia="Calibri" w:hAnsi="Calibri" w:cs="Calibri"/>
          <w:color w:val="000000" w:themeColor="text1"/>
        </w:rPr>
      </w:pPr>
    </w:p>
    <w:p w14:paraId="75734E8D" w14:textId="77777777" w:rsidR="004D1B4B" w:rsidRPr="00C812CA" w:rsidRDefault="004D1B4B" w:rsidP="004D1B4B">
      <w:pPr>
        <w:pStyle w:val="Body"/>
        <w:ind w:left="1710"/>
        <w:rPr>
          <w:rStyle w:val="None"/>
          <w:rFonts w:ascii="Calibri" w:eastAsia="Calibri" w:hAnsi="Calibri" w:cs="Calibri"/>
          <w:color w:val="000000" w:themeColor="text1"/>
        </w:rPr>
      </w:pPr>
      <w:r w:rsidRPr="00C812CA">
        <w:rPr>
          <w:rStyle w:val="None"/>
          <w:rFonts w:ascii="Calibri" w:eastAsia="Calibri" w:hAnsi="Calibri" w:cs="Calibri"/>
          <w:i/>
          <w:iCs/>
          <w:noProof/>
          <w:color w:val="000000" w:themeColor="text1"/>
          <w:sz w:val="22"/>
          <w:szCs w:val="22"/>
        </w:rPr>
        <mc:AlternateContent>
          <mc:Choice Requires="wps">
            <w:drawing>
              <wp:anchor distT="80010" distB="80010" distL="80010" distR="80010" simplePos="0" relativeHeight="251694080" behindDoc="0" locked="0" layoutInCell="1" allowOverlap="1" wp14:anchorId="63995ED9" wp14:editId="0DD88CC4">
                <wp:simplePos x="0" y="0"/>
                <wp:positionH relativeFrom="column">
                  <wp:posOffset>342900</wp:posOffset>
                </wp:positionH>
                <wp:positionV relativeFrom="line">
                  <wp:posOffset>6350</wp:posOffset>
                </wp:positionV>
                <wp:extent cx="990600" cy="714375"/>
                <wp:effectExtent l="0" t="0" r="0" b="0"/>
                <wp:wrapSquare wrapText="bothSides" distT="80010" distB="80010" distL="80010" distR="80010"/>
                <wp:docPr id="1073741846" name="officeArt object" descr="Text Box 2"/>
                <wp:cNvGraphicFramePr/>
                <a:graphic xmlns:a="http://schemas.openxmlformats.org/drawingml/2006/main">
                  <a:graphicData uri="http://schemas.microsoft.com/office/word/2010/wordprocessingShape">
                    <wps:wsp>
                      <wps:cNvSpPr txBox="1"/>
                      <wps:spPr>
                        <a:xfrm>
                          <a:off x="0" y="0"/>
                          <a:ext cx="990600" cy="714375"/>
                        </a:xfrm>
                        <a:prstGeom prst="rect">
                          <a:avLst/>
                        </a:prstGeom>
                        <a:solidFill>
                          <a:srgbClr val="111F63"/>
                        </a:solidFill>
                        <a:ln w="9525" cap="flat">
                          <a:solidFill>
                            <a:srgbClr val="192369"/>
                          </a:solidFill>
                          <a:prstDash val="solid"/>
                          <a:miter lim="800000"/>
                        </a:ln>
                        <a:effectLst/>
                      </wps:spPr>
                      <wps:txbx>
                        <w:txbxContent>
                          <w:p w14:paraId="58ABD6BD" w14:textId="77777777" w:rsidR="004D1B4B" w:rsidRDefault="004D1B4B" w:rsidP="004D1B4B">
                            <w:pPr>
                              <w:pStyle w:val="Body"/>
                              <w:rPr>
                                <w:rFonts w:ascii="Calibri" w:eastAsia="Calibri" w:hAnsi="Calibri" w:cs="Calibri"/>
                                <w:b/>
                                <w:bCs/>
                                <w:sz w:val="2"/>
                                <w:szCs w:val="2"/>
                              </w:rPr>
                            </w:pPr>
                          </w:p>
                          <w:p w14:paraId="535A0194" w14:textId="77777777" w:rsidR="004D1B4B" w:rsidRDefault="004D1B4B" w:rsidP="004D1B4B">
                            <w:pPr>
                              <w:pStyle w:val="Body"/>
                              <w:jc w:val="center"/>
                            </w:pPr>
                            <w:r>
                              <w:rPr>
                                <w:rStyle w:val="None"/>
                                <w:rFonts w:ascii="Calibri" w:eastAsia="Calibri" w:hAnsi="Calibri" w:cs="Calibri"/>
                                <w:b/>
                                <w:bCs/>
                                <w:color w:val="FFFFFF"/>
                                <w:u w:color="FFFFFF"/>
                              </w:rPr>
                              <w:t xml:space="preserve">Peace </w:t>
                            </w:r>
                            <w:r>
                              <w:rPr>
                                <w:rStyle w:val="None"/>
                                <w:rFonts w:ascii="Calibri" w:eastAsia="Calibri" w:hAnsi="Calibri" w:cs="Calibri"/>
                                <w:b/>
                                <w:bCs/>
                                <w:color w:val="FFFFFF"/>
                                <w:u w:color="FFFFFF"/>
                              </w:rPr>
                              <w:br/>
                            </w:r>
                            <w:r>
                              <w:rPr>
                                <w:rStyle w:val="None"/>
                                <w:rFonts w:ascii="Calibri" w:eastAsia="Calibri" w:hAnsi="Calibri" w:cs="Calibri"/>
                                <w:b/>
                                <w:bCs/>
                                <w:color w:val="FFFFFF"/>
                                <w:u w:color="FFFFFF"/>
                                <w:lang w:val="fr-FR"/>
                              </w:rPr>
                              <w:t xml:space="preserve">Corps </w:t>
                            </w:r>
                            <w:r>
                              <w:rPr>
                                <w:rStyle w:val="None"/>
                                <w:rFonts w:ascii="Calibri" w:eastAsia="Calibri" w:hAnsi="Calibri" w:cs="Calibri"/>
                                <w:b/>
                                <w:bCs/>
                                <w:color w:val="FFFFFF"/>
                                <w:u w:color="FFFFFF"/>
                              </w:rPr>
                              <w:br/>
                              <w:t>Tip!</w:t>
                            </w:r>
                          </w:p>
                        </w:txbxContent>
                      </wps:txbx>
                      <wps:bodyPr wrap="square" lIns="45719" tIns="45719" rIns="45719" bIns="45719" numCol="1" anchor="t">
                        <a:noAutofit/>
                      </wps:bodyPr>
                    </wps:wsp>
                  </a:graphicData>
                </a:graphic>
              </wp:anchor>
            </w:drawing>
          </mc:Choice>
          <mc:Fallback>
            <w:pict>
              <v:shape w14:anchorId="63995ED9" id="_x0000_s1029" type="#_x0000_t202" alt="Text Box 2" style="position:absolute;left:0;text-align:left;margin-left:27pt;margin-top:.5pt;width:78pt;height:56.25pt;z-index:251694080;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" fillcolor="#111f63" strokecolor="#192369">
                <v:textbox inset="1.27mm,1.27mm,1.27mm,1.27mm">
                  <w:txbxContent>
                    <w:p w14:paraId="58ABD6BD" w14:textId="77777777" w:rsidR="004D1B4B" w:rsidRDefault="004D1B4B" w:rsidP="004D1B4B">
                      <w:pPr>
                        <w:pStyle w:val="Body"/>
                        <w:rPr>
                          <w:rFonts w:ascii="Calibri" w:eastAsia="Calibri" w:hAnsi="Calibri" w:cs="Calibri"/>
                          <w:b/>
                          <w:bCs/>
                          <w:sz w:val="2"/>
                          <w:szCs w:val="2"/>
                        </w:rPr>
                      </w:pPr>
                    </w:p>
                    <w:p w14:paraId="535A0194" w14:textId="77777777" w:rsidR="004D1B4B" w:rsidRDefault="004D1B4B" w:rsidP="004D1B4B">
                      <w:pPr>
                        <w:pStyle w:val="Body"/>
                        <w:jc w:val="center"/>
                      </w:pPr>
                      <w:r>
                        <w:rPr>
                          <w:rStyle w:val="None"/>
                          <w:rFonts w:ascii="Calibri" w:eastAsia="Calibri" w:hAnsi="Calibri" w:cs="Calibri"/>
                          <w:b/>
                          <w:bCs/>
                          <w:color w:val="FFFFFF"/>
                          <w:u w:color="FFFFFF"/>
                        </w:rPr>
                        <w:t xml:space="preserve">Peace </w:t>
                      </w:r>
                      <w:r>
                        <w:rPr>
                          <w:rStyle w:val="None"/>
                          <w:rFonts w:ascii="Calibri" w:eastAsia="Calibri" w:hAnsi="Calibri" w:cs="Calibri"/>
                          <w:b/>
                          <w:bCs/>
                          <w:color w:val="FFFFFF"/>
                          <w:u w:color="FFFFFF"/>
                        </w:rPr>
                        <w:br/>
                      </w:r>
                      <w:r>
                        <w:rPr>
                          <w:rStyle w:val="None"/>
                          <w:rFonts w:ascii="Calibri" w:eastAsia="Calibri" w:hAnsi="Calibri" w:cs="Calibri"/>
                          <w:b/>
                          <w:bCs/>
                          <w:color w:val="FFFFFF"/>
                          <w:u w:color="FFFFFF"/>
                          <w:lang w:val="fr-FR"/>
                        </w:rPr>
                        <w:t xml:space="preserve">Corps </w:t>
                      </w:r>
                      <w:r>
                        <w:rPr>
                          <w:rStyle w:val="None"/>
                          <w:rFonts w:ascii="Calibri" w:eastAsia="Calibri" w:hAnsi="Calibri" w:cs="Calibri"/>
                          <w:b/>
                          <w:bCs/>
                          <w:color w:val="FFFFFF"/>
                          <w:u w:color="FFFFFF"/>
                        </w:rPr>
                        <w:br/>
                        <w:t>Tip!</w:t>
                      </w:r>
                    </w:p>
                  </w:txbxContent>
                </v:textbox>
                <w10:wrap type="square" anchory="line"/>
              </v:shape>
            </w:pict>
          </mc:Fallback>
        </mc:AlternateContent>
      </w:r>
      <w:r w:rsidRPr="00C812CA">
        <w:rPr>
          <w:rStyle w:val="None"/>
          <w:rFonts w:ascii="Calibri" w:eastAsia="Calibri" w:hAnsi="Calibri" w:cs="Calibri"/>
          <w:i/>
          <w:iCs/>
          <w:color w:val="000000" w:themeColor="text1"/>
        </w:rPr>
        <w:t xml:space="preserve">Prolonged intercultural experiences—such as studying or volunteering abroad, supporting new immigrants or refugees acculturate to the United States, or volunteering in diverse schools—would also strengthen your Peace Corps candidacy significantly. </w:t>
      </w:r>
    </w:p>
    <w:p w14:paraId="741DDD2C" w14:textId="77777777" w:rsidR="004D1B4B" w:rsidRDefault="004D1B4B" w:rsidP="00864030">
      <w:pPr>
        <w:pStyle w:val="Body"/>
        <w:tabs>
          <w:tab w:val="left" w:pos="1440"/>
          <w:tab w:val="left" w:pos="1530"/>
        </w:tabs>
        <w:rPr>
          <w:rFonts w:ascii="Calibri" w:eastAsia="Calibri" w:hAnsi="Calibri" w:cs="Calibri"/>
          <w:i/>
          <w:iCs/>
          <w:color w:val="000000" w:themeColor="text1"/>
        </w:rPr>
      </w:pPr>
    </w:p>
    <w:p w14:paraId="58F20B64" w14:textId="77777777" w:rsidR="004D1B4B" w:rsidRDefault="004D1B4B" w:rsidP="00864030">
      <w:pPr>
        <w:pStyle w:val="Body"/>
        <w:tabs>
          <w:tab w:val="left" w:pos="1440"/>
          <w:tab w:val="left" w:pos="1530"/>
        </w:tabs>
        <w:rPr>
          <w:rFonts w:ascii="Calibri" w:eastAsia="Calibri" w:hAnsi="Calibri" w:cs="Calibri"/>
          <w:i/>
          <w:iCs/>
          <w:color w:val="000000" w:themeColor="text1"/>
        </w:rPr>
      </w:pPr>
    </w:p>
    <w:p w14:paraId="415317F7" w14:textId="77777777" w:rsidR="00864030" w:rsidRPr="00864030" w:rsidRDefault="00864030">
      <w:pPr>
        <w:pStyle w:val="Body"/>
        <w:numPr>
          <w:ilvl w:val="0"/>
          <w:numId w:val="63"/>
        </w:numPr>
        <w:tabs>
          <w:tab w:val="left" w:pos="1440"/>
          <w:tab w:val="left" w:pos="1530"/>
        </w:tabs>
        <w:rPr>
          <w:rFonts w:ascii="Calibri" w:eastAsia="Calibri" w:hAnsi="Calibri" w:cs="Calibri"/>
          <w:color w:val="000000" w:themeColor="text1"/>
        </w:rPr>
      </w:pPr>
      <w:r w:rsidRPr="00864030">
        <w:rPr>
          <w:rFonts w:ascii="Calibri" w:eastAsia="Calibri" w:hAnsi="Calibri" w:cs="Calibri"/>
          <w:b/>
          <w:bCs/>
          <w:color w:val="000000" w:themeColor="text1"/>
        </w:rPr>
        <w:t>Optional: Intercultural experience in place of elective(s).</w:t>
      </w:r>
      <w:r w:rsidRPr="00864030">
        <w:rPr>
          <w:rFonts w:ascii="Calibri" w:eastAsia="Calibri" w:hAnsi="Calibri" w:cs="Calibri"/>
          <w:color w:val="000000" w:themeColor="text1"/>
        </w:rPr>
        <w:t xml:space="preserve"> </w:t>
      </w:r>
    </w:p>
    <w:p w14:paraId="2BCB2B89" w14:textId="77777777" w:rsidR="00864030" w:rsidRPr="00864030" w:rsidRDefault="00864030">
      <w:pPr>
        <w:pStyle w:val="Body"/>
        <w:numPr>
          <w:ilvl w:val="1"/>
          <w:numId w:val="63"/>
        </w:numPr>
        <w:tabs>
          <w:tab w:val="left" w:pos="1440"/>
          <w:tab w:val="left" w:pos="1530"/>
        </w:tabs>
        <w:rPr>
          <w:rFonts w:ascii="Calibri" w:eastAsia="Calibri" w:hAnsi="Calibri" w:cs="Calibri"/>
          <w:color w:val="000000" w:themeColor="text1"/>
        </w:rPr>
      </w:pPr>
      <w:r w:rsidRPr="00864030">
        <w:rPr>
          <w:rFonts w:ascii="Calibri" w:eastAsia="Calibri" w:hAnsi="Calibri" w:cs="Calibri"/>
          <w:b/>
          <w:bCs/>
          <w:color w:val="000000" w:themeColor="text1"/>
        </w:rPr>
        <w:t>Studying or volunteering abroad</w:t>
      </w:r>
      <w:r w:rsidRPr="00864030">
        <w:rPr>
          <w:rFonts w:ascii="Calibri" w:eastAsia="Calibri" w:hAnsi="Calibri" w:cs="Calibri"/>
          <w:color w:val="000000" w:themeColor="text1"/>
        </w:rPr>
        <w:t xml:space="preserve"> may count </w:t>
      </w:r>
      <w:r w:rsidRPr="00864030">
        <w:rPr>
          <w:rFonts w:ascii="Calibri" w:eastAsia="Calibri" w:hAnsi="Calibri" w:cs="Calibri"/>
          <w:i/>
          <w:iCs/>
          <w:color w:val="000000" w:themeColor="text1"/>
        </w:rPr>
        <w:t>if</w:t>
      </w:r>
      <w:r w:rsidRPr="00864030">
        <w:rPr>
          <w:rFonts w:ascii="Calibri" w:eastAsia="Calibri" w:hAnsi="Calibri" w:cs="Calibri"/>
          <w:color w:val="000000" w:themeColor="text1"/>
        </w:rPr>
        <w:t xml:space="preserve"> you visit a country that has at some point hosted Peace Corps Volunteers (see the list of current and past countries </w:t>
      </w:r>
      <w:hyperlink r:id="rId34" w:history="1">
        <w:r w:rsidRPr="00864030">
          <w:rPr>
            <w:rStyle w:val="Hyperlink"/>
            <w:rFonts w:ascii="Calibri" w:eastAsia="Calibri" w:hAnsi="Calibri" w:cs="Calibri"/>
          </w:rPr>
          <w:t>here</w:t>
        </w:r>
      </w:hyperlink>
      <w:r w:rsidRPr="00864030">
        <w:rPr>
          <w:rFonts w:ascii="Calibri" w:eastAsia="Calibri" w:hAnsi="Calibri" w:cs="Calibri"/>
          <w:color w:val="000000" w:themeColor="text1"/>
        </w:rPr>
        <w:t xml:space="preserve"> [www.peacecorps.gov/countries]). </w:t>
      </w:r>
    </w:p>
    <w:p w14:paraId="2C51E137" w14:textId="77777777" w:rsidR="00864030" w:rsidRPr="00864030" w:rsidRDefault="00864030">
      <w:pPr>
        <w:pStyle w:val="Body"/>
        <w:numPr>
          <w:ilvl w:val="2"/>
          <w:numId w:val="63"/>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Studying/volunteering abroad in these countries from one week to a summer may substitute for one course.</w:t>
      </w:r>
    </w:p>
    <w:p w14:paraId="5C39C888" w14:textId="77777777" w:rsidR="00864030" w:rsidRPr="00864030" w:rsidRDefault="00864030">
      <w:pPr>
        <w:pStyle w:val="Body"/>
        <w:numPr>
          <w:ilvl w:val="2"/>
          <w:numId w:val="63"/>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Experiences that last a full semester or the one-year CSUIP programs may substitute for both electives.</w:t>
      </w:r>
    </w:p>
    <w:p w14:paraId="2FCEE32C" w14:textId="77777777"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w:t>
      </w:r>
    </w:p>
    <w:p w14:paraId="5899202F" w14:textId="77777777" w:rsidR="004D1B4B" w:rsidRPr="00C812CA" w:rsidRDefault="004D1B4B">
      <w:pPr>
        <w:pStyle w:val="ListParagraph"/>
        <w:numPr>
          <w:ilvl w:val="6"/>
          <w:numId w:val="8"/>
        </w:numPr>
        <w:rPr>
          <w:rFonts w:ascii="Calibri" w:eastAsia="Calibri" w:hAnsi="Calibri" w:cs="Calibri"/>
          <w:b/>
          <w:bCs/>
          <w:color w:val="000000" w:themeColor="text1"/>
          <w:sz w:val="14"/>
          <w:szCs w:val="14"/>
          <w14:shadow w14:blurRad="50800" w14:dist="38100" w14:dir="2700000" w14:sx="100000" w14:sy="100000" w14:kx="0" w14:ky="0" w14:algn="tl">
            <w14:srgbClr w14:val="000000">
              <w14:alpha w14:val="60000"/>
            </w14:srgbClr>
          </w14:shadow>
        </w:rPr>
      </w:pPr>
      <w:r w:rsidRPr="00C812CA">
        <w:rPr>
          <w:rStyle w:val="None"/>
          <w:rFonts w:ascii="Calibri" w:eastAsia="Calibri" w:hAnsi="Calibri" w:cs="Calibri"/>
          <w:noProof/>
          <w:color w:val="000000" w:themeColor="text1"/>
          <w:sz w:val="14"/>
          <w:szCs w:val="14"/>
          <w14:shadow w14:blurRad="50800" w14:dist="38100" w14:dir="2700000" w14:sx="100000" w14:sy="100000" w14:kx="0" w14:ky="0" w14:algn="tl">
            <w14:srgbClr w14:val="000000">
              <w14:alpha w14:val="60000"/>
            </w14:srgbClr>
          </w14:shadow>
        </w:rPr>
        <mc:AlternateContent>
          <mc:Choice Requires="wps">
            <w:drawing>
              <wp:anchor distT="0" distB="0" distL="0" distR="0" simplePos="0" relativeHeight="251696128" behindDoc="0" locked="0" layoutInCell="1" allowOverlap="1" wp14:anchorId="05749A92" wp14:editId="655A914D">
                <wp:simplePos x="0" y="0"/>
                <wp:positionH relativeFrom="column">
                  <wp:posOffset>342900</wp:posOffset>
                </wp:positionH>
                <wp:positionV relativeFrom="line">
                  <wp:posOffset>464184</wp:posOffset>
                </wp:positionV>
                <wp:extent cx="3981450" cy="279400"/>
                <wp:effectExtent l="0" t="0" r="19050" b="12700"/>
                <wp:wrapNone/>
                <wp:docPr id="1073741847" name="officeArt object" descr="Text Box 2"/>
                <wp:cNvGraphicFramePr/>
                <a:graphic xmlns:a="http://schemas.openxmlformats.org/drawingml/2006/main">
                  <a:graphicData uri="http://schemas.microsoft.com/office/word/2010/wordprocessingShape">
                    <wps:wsp>
                      <wps:cNvSpPr txBox="1"/>
                      <wps:spPr>
                        <a:xfrm>
                          <a:off x="0" y="0"/>
                          <a:ext cx="3981450" cy="279400"/>
                        </a:xfrm>
                        <a:prstGeom prst="rect">
                          <a:avLst/>
                        </a:prstGeom>
                        <a:solidFill>
                          <a:schemeClr val="accent5">
                            <a:lumMod val="40000"/>
                            <a:lumOff val="60000"/>
                          </a:schemeClr>
                        </a:solidFill>
                        <a:ln w="3175" cap="flat">
                          <a:solidFill>
                            <a:srgbClr val="192369"/>
                          </a:solidFill>
                          <a:prstDash val="sysDot"/>
                          <a:miter lim="800000"/>
                        </a:ln>
                        <a:effectLst/>
                      </wps:spPr>
                      <wps:txbx>
                        <w:txbxContent>
                          <w:p w14:paraId="0685DDC2" w14:textId="77777777" w:rsidR="004D1B4B" w:rsidRDefault="004D1B4B" w:rsidP="004D1B4B">
                            <w:pPr>
                              <w:pStyle w:val="Body"/>
                            </w:pPr>
                            <w:r>
                              <w:rPr>
                                <w:rStyle w:val="None"/>
                                <w:rFonts w:ascii="Calibri" w:eastAsia="Calibri" w:hAnsi="Calibri" w:cs="Calibri"/>
                                <w:b/>
                                <w:bCs/>
                              </w:rPr>
                              <w:t>Resume and interview support + leadership experience</w:t>
                            </w:r>
                          </w:p>
                        </w:txbxContent>
                      </wps:txbx>
                      <wps:bodyPr wrap="square" lIns="45719" tIns="45719" rIns="45719" bIns="45719" numCol="1" anchor="t">
                        <a:noAutofit/>
                      </wps:bodyPr>
                    </wps:wsp>
                  </a:graphicData>
                </a:graphic>
              </wp:anchor>
            </w:drawing>
          </mc:Choice>
          <mc:Fallback>
            <w:pict>
              <v:shape w14:anchorId="05749A92" id="_x0000_s1030" type="#_x0000_t202" alt="Text Box 2" style="position:absolute;left:0;text-align:left;margin-left:27pt;margin-top:36.55pt;width:313.5pt;height:22pt;z-index:251696128;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" fillcolor="#bdd6ee [1304]" strokecolor="#192369" strokeweight=".25pt">
                <v:stroke dashstyle="1 1"/>
                <v:textbox inset="1.27mm,1.27mm,1.27mm,1.27mm">
                  <w:txbxContent>
                    <w:p w14:paraId="0685DDC2" w14:textId="77777777" w:rsidR="004D1B4B" w:rsidRDefault="004D1B4B" w:rsidP="004D1B4B">
                      <w:pPr>
                        <w:pStyle w:val="Body"/>
                      </w:pPr>
                      <w:r>
                        <w:rPr>
                          <w:rStyle w:val="None"/>
                          <w:rFonts w:ascii="Calibri" w:eastAsia="Calibri" w:hAnsi="Calibri" w:cs="Calibri"/>
                          <w:b/>
                          <w:bCs/>
                        </w:rPr>
                        <w:t>Resume and interview support + leadership experience</w:t>
                      </w:r>
                    </w:p>
                  </w:txbxContent>
                </v:textbox>
                <w10:wrap anchory="line"/>
              </v:shape>
            </w:pict>
          </mc:Fallback>
        </mc:AlternateContent>
      </w:r>
      <w:r w:rsidRPr="00C812CA">
        <w:rPr>
          <w:rStyle w:val="None"/>
          <w:rFonts w:ascii="Calibri" w:eastAsia="Calibri" w:hAnsi="Calibri" w:cs="Calibri"/>
          <w:b/>
          <w:bCs/>
          <w:color w:val="000000" w:themeColor="text1"/>
          <w:sz w:val="40"/>
          <w:szCs w:val="40"/>
          <w14:shadow w14:blurRad="50800" w14:dist="38100" w14:dir="2700000" w14:sx="100000" w14:sy="100000" w14:kx="0" w14:ky="0" w14:algn="tl">
            <w14:srgbClr w14:val="000000">
              <w14:alpha w14:val="60000"/>
            </w14:srgbClr>
          </w14:shadow>
        </w:rPr>
        <w:t>Professional and leadership development</w:t>
      </w:r>
    </w:p>
    <w:p w14:paraId="4798356A" w14:textId="77777777" w:rsidR="004D1B4B" w:rsidRDefault="004D1B4B" w:rsidP="00864030">
      <w:pPr>
        <w:pStyle w:val="Body"/>
        <w:tabs>
          <w:tab w:val="left" w:pos="1440"/>
          <w:tab w:val="left" w:pos="1530"/>
        </w:tabs>
        <w:rPr>
          <w:rFonts w:ascii="Calibri" w:eastAsia="Calibri" w:hAnsi="Calibri" w:cs="Calibri"/>
          <w:color w:val="000000" w:themeColor="text1"/>
        </w:rPr>
      </w:pPr>
    </w:p>
    <w:p w14:paraId="5C22EDD3" w14:textId="77777777" w:rsidR="004D1B4B" w:rsidRDefault="004D1B4B" w:rsidP="00864030">
      <w:pPr>
        <w:pStyle w:val="Body"/>
        <w:tabs>
          <w:tab w:val="left" w:pos="1440"/>
          <w:tab w:val="left" w:pos="1530"/>
        </w:tabs>
        <w:rPr>
          <w:rFonts w:ascii="Calibri" w:eastAsia="Calibri" w:hAnsi="Calibri" w:cs="Calibri"/>
          <w:color w:val="000000" w:themeColor="text1"/>
        </w:rPr>
      </w:pPr>
    </w:p>
    <w:p w14:paraId="75C51272" w14:textId="354611BA" w:rsid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xml:space="preserve">Peace Corps service and similar international development work opportunities are highly professional and selective. PC Prep requires </w:t>
      </w:r>
      <w:r w:rsidRPr="00864030">
        <w:rPr>
          <w:rFonts w:ascii="Calibri" w:eastAsia="Calibri" w:hAnsi="Calibri" w:cs="Calibri"/>
          <w:b/>
          <w:bCs/>
          <w:color w:val="000000" w:themeColor="text1"/>
        </w:rPr>
        <w:t>three specific activities</w:t>
      </w:r>
      <w:r w:rsidRPr="00864030">
        <w:rPr>
          <w:rFonts w:ascii="Calibri" w:eastAsia="Calibri" w:hAnsi="Calibri" w:cs="Calibri"/>
          <w:color w:val="000000" w:themeColor="text1"/>
        </w:rPr>
        <w:t xml:space="preserve"> that will strengthen your candidacy for the Peace Corps (or any other professional endeavor):</w:t>
      </w:r>
    </w:p>
    <w:p w14:paraId="4FC15C76" w14:textId="77777777" w:rsidR="004D1B4B" w:rsidRPr="00864030" w:rsidRDefault="004D1B4B" w:rsidP="00864030">
      <w:pPr>
        <w:pStyle w:val="Body"/>
        <w:tabs>
          <w:tab w:val="left" w:pos="1440"/>
          <w:tab w:val="left" w:pos="1530"/>
        </w:tabs>
        <w:rPr>
          <w:rFonts w:ascii="Calibri" w:eastAsia="Calibri" w:hAnsi="Calibri" w:cs="Calibri"/>
          <w:color w:val="000000" w:themeColor="text1"/>
        </w:rPr>
      </w:pPr>
    </w:p>
    <w:p w14:paraId="246193A1" w14:textId="77777777" w:rsidR="00864030" w:rsidRPr="00864030" w:rsidRDefault="00864030">
      <w:pPr>
        <w:pStyle w:val="Body"/>
        <w:numPr>
          <w:ilvl w:val="0"/>
          <w:numId w:val="64"/>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xml:space="preserve">Have your </w:t>
      </w:r>
      <w:r w:rsidRPr="00864030">
        <w:rPr>
          <w:rFonts w:ascii="Calibri" w:eastAsia="Calibri" w:hAnsi="Calibri" w:cs="Calibri"/>
          <w:b/>
          <w:bCs/>
          <w:color w:val="000000" w:themeColor="text1"/>
        </w:rPr>
        <w:t>resume</w:t>
      </w:r>
      <w:r w:rsidRPr="00864030">
        <w:rPr>
          <w:rFonts w:ascii="Calibri" w:eastAsia="Calibri" w:hAnsi="Calibri" w:cs="Calibri"/>
          <w:color w:val="000000" w:themeColor="text1"/>
        </w:rPr>
        <w:t xml:space="preserve"> critiqued by someone in Career Development Services: </w:t>
      </w:r>
      <w:hyperlink r:id="rId35" w:history="1">
        <w:r w:rsidRPr="00864030">
          <w:rPr>
            <w:rStyle w:val="Hyperlink"/>
            <w:rFonts w:ascii="Calibri" w:eastAsia="Calibri" w:hAnsi="Calibri" w:cs="Calibri"/>
          </w:rPr>
          <w:t>https://www.csuci.edu/careerdevelopment/services/resume-resources.htm</w:t>
        </w:r>
      </w:hyperlink>
    </w:p>
    <w:p w14:paraId="4E6956D6" w14:textId="77777777" w:rsidR="00864030" w:rsidRPr="00864030" w:rsidRDefault="00864030">
      <w:pPr>
        <w:pStyle w:val="Body"/>
        <w:numPr>
          <w:ilvl w:val="0"/>
          <w:numId w:val="64"/>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xml:space="preserve">Attend a workshop or class on </w:t>
      </w:r>
      <w:r w:rsidRPr="00864030">
        <w:rPr>
          <w:rFonts w:ascii="Calibri" w:eastAsia="Calibri" w:hAnsi="Calibri" w:cs="Calibri"/>
          <w:b/>
          <w:bCs/>
          <w:color w:val="000000" w:themeColor="text1"/>
        </w:rPr>
        <w:t>interview skills</w:t>
      </w:r>
      <w:r w:rsidRPr="00864030">
        <w:rPr>
          <w:rFonts w:ascii="Calibri" w:eastAsia="Calibri" w:hAnsi="Calibri" w:cs="Calibri"/>
          <w:color w:val="000000" w:themeColor="text1"/>
        </w:rPr>
        <w:t xml:space="preserve"> at Career Development Services: </w:t>
      </w:r>
      <w:hyperlink r:id="rId36" w:history="1">
        <w:r w:rsidRPr="00864030">
          <w:rPr>
            <w:rStyle w:val="Hyperlink"/>
            <w:rFonts w:ascii="Calibri" w:eastAsia="Calibri" w:hAnsi="Calibri" w:cs="Calibri"/>
          </w:rPr>
          <w:t>https://www.csuci.edu/careerdevelopment/services/workshops/</w:t>
        </w:r>
      </w:hyperlink>
    </w:p>
    <w:p w14:paraId="3A35374B" w14:textId="77777777" w:rsidR="00864030" w:rsidRDefault="00864030">
      <w:pPr>
        <w:pStyle w:val="Body"/>
        <w:numPr>
          <w:ilvl w:val="0"/>
          <w:numId w:val="64"/>
        </w:numPr>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xml:space="preserve">Develop at least one significant </w:t>
      </w:r>
      <w:r w:rsidRPr="00864030">
        <w:rPr>
          <w:rFonts w:ascii="Calibri" w:eastAsia="Calibri" w:hAnsi="Calibri" w:cs="Calibri"/>
          <w:b/>
          <w:bCs/>
          <w:color w:val="000000" w:themeColor="text1"/>
        </w:rPr>
        <w:t>leadership experience</w:t>
      </w:r>
      <w:r w:rsidRPr="00864030">
        <w:rPr>
          <w:rFonts w:ascii="Calibri" w:eastAsia="Calibri" w:hAnsi="Calibri" w:cs="Calibri"/>
          <w:color w:val="000000" w:themeColor="text1"/>
        </w:rPr>
        <w:t xml:space="preserve"> and be prepared to discuss it thoughtfully. For example, organizing a campus event, leading a work or volunteer project, or serving on the executive board of a student organization.</w:t>
      </w:r>
    </w:p>
    <w:p w14:paraId="37500B53" w14:textId="159B79F5" w:rsidR="00E7778A" w:rsidRPr="00E7778A" w:rsidRDefault="00E7778A" w:rsidP="00E7778A">
      <w:pPr>
        <w:pStyle w:val="Body"/>
        <w:numPr>
          <w:ilvl w:val="0"/>
          <w:numId w:val="64"/>
        </w:numPr>
        <w:tabs>
          <w:tab w:val="left" w:pos="1440"/>
          <w:tab w:val="left" w:pos="1530"/>
        </w:tabs>
        <w:rPr>
          <w:rFonts w:ascii="Calibri" w:eastAsia="Calibri" w:hAnsi="Calibri" w:cs="Calibri"/>
          <w:color w:val="000000" w:themeColor="text1"/>
        </w:rPr>
      </w:pPr>
      <w:r w:rsidRPr="00E7778A">
        <w:rPr>
          <w:rFonts w:ascii="Calibri" w:eastAsia="Calibri" w:hAnsi="Calibri" w:cs="Calibri"/>
          <w:color w:val="000000" w:themeColor="text1"/>
        </w:rPr>
        <w:lastRenderedPageBreak/>
        <w:t>Connect with a Peace Corps Recruiter, Strategic Campus Recruiter, or Returned Peace Corps</w:t>
      </w:r>
      <w:r>
        <w:rPr>
          <w:rFonts w:ascii="Calibri" w:eastAsia="Calibri" w:hAnsi="Calibri" w:cs="Calibri"/>
          <w:color w:val="000000" w:themeColor="text1"/>
        </w:rPr>
        <w:t xml:space="preserve"> </w:t>
      </w:r>
      <w:r w:rsidRPr="00E7778A">
        <w:rPr>
          <w:rFonts w:ascii="Calibri" w:eastAsia="Calibri" w:hAnsi="Calibri" w:cs="Calibri"/>
          <w:color w:val="000000" w:themeColor="text1"/>
        </w:rPr>
        <w:t>Volunteer about Peace Corps service, the application process and benefits of service. All Peace</w:t>
      </w:r>
      <w:r>
        <w:rPr>
          <w:rFonts w:ascii="Calibri" w:eastAsia="Calibri" w:hAnsi="Calibri" w:cs="Calibri"/>
          <w:color w:val="000000" w:themeColor="text1"/>
        </w:rPr>
        <w:t xml:space="preserve"> </w:t>
      </w:r>
      <w:r w:rsidRPr="00E7778A">
        <w:rPr>
          <w:rFonts w:ascii="Calibri" w:eastAsia="Calibri" w:hAnsi="Calibri" w:cs="Calibri"/>
          <w:color w:val="000000" w:themeColor="text1"/>
        </w:rPr>
        <w:t xml:space="preserve">Corps Prep participants interested in applying for Peace Corps should complete </w:t>
      </w:r>
      <w:hyperlink r:id="rId37" w:history="1">
        <w:r w:rsidRPr="00E7778A">
          <w:rPr>
            <w:rStyle w:val="Hyperlink"/>
            <w:rFonts w:ascii="Calibri" w:eastAsia="Calibri" w:hAnsi="Calibri" w:cs="Calibri"/>
          </w:rPr>
          <w:t>this online form</w:t>
        </w:r>
        <w:r w:rsidRPr="00E7778A">
          <w:rPr>
            <w:rStyle w:val="Hyperlink"/>
            <w:rFonts w:ascii="Calibri" w:eastAsia="Calibri" w:hAnsi="Calibri" w:cs="Calibri"/>
          </w:rPr>
          <w:t xml:space="preserve"> </w:t>
        </w:r>
        <w:r w:rsidRPr="00E7778A">
          <w:rPr>
            <w:rStyle w:val="Hyperlink"/>
            <w:rFonts w:ascii="Calibri" w:eastAsia="Calibri" w:hAnsi="Calibri" w:cs="Calibri"/>
          </w:rPr>
          <w:t>at Peace Corps Prep Connect</w:t>
        </w:r>
      </w:hyperlink>
      <w:r w:rsidRPr="00E7778A">
        <w:rPr>
          <w:rFonts w:ascii="Calibri" w:eastAsia="Calibri" w:hAnsi="Calibri" w:cs="Calibri"/>
          <w:color w:val="000000" w:themeColor="text1"/>
        </w:rPr>
        <w:t xml:space="preserve"> to connect with Peace Corps recruiters.</w:t>
      </w:r>
    </w:p>
    <w:p w14:paraId="109B5FA2" w14:textId="77777777" w:rsidR="00E7778A" w:rsidRDefault="00E7778A" w:rsidP="00864030">
      <w:pPr>
        <w:pStyle w:val="Body"/>
        <w:tabs>
          <w:tab w:val="left" w:pos="1440"/>
          <w:tab w:val="left" w:pos="1530"/>
        </w:tabs>
        <w:rPr>
          <w:rFonts w:ascii="Calibri" w:eastAsia="Calibri" w:hAnsi="Calibri" w:cs="Calibri"/>
          <w:color w:val="000000" w:themeColor="text1"/>
        </w:rPr>
      </w:pPr>
    </w:p>
    <w:p w14:paraId="26971323" w14:textId="69BCF1F6"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xml:space="preserve">There may be opportunities in your coursework to organize events. For example, for the GLST 499 course, Global Studies Majors have to organize an event on campus or the broader community that serves to raise awareness of a global issue. </w:t>
      </w:r>
    </w:p>
    <w:p w14:paraId="03E15643" w14:textId="77777777" w:rsidR="004D1B4B" w:rsidRDefault="004D1B4B" w:rsidP="00864030">
      <w:pPr>
        <w:pStyle w:val="Body"/>
        <w:tabs>
          <w:tab w:val="left" w:pos="1440"/>
          <w:tab w:val="left" w:pos="1530"/>
        </w:tabs>
        <w:rPr>
          <w:rFonts w:ascii="Calibri" w:eastAsia="Calibri" w:hAnsi="Calibri" w:cs="Calibri"/>
          <w:color w:val="000000" w:themeColor="text1"/>
        </w:rPr>
      </w:pPr>
    </w:p>
    <w:p w14:paraId="0CC5E5DB" w14:textId="480506C4"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xml:space="preserve">There are a number of student leadership programs through Career Development, such as workshops and presentations. Read about them and sign up here: </w:t>
      </w:r>
      <w:hyperlink r:id="rId38" w:history="1">
        <w:r w:rsidRPr="00864030">
          <w:rPr>
            <w:rStyle w:val="Hyperlink"/>
            <w:rFonts w:ascii="Calibri" w:eastAsia="Calibri" w:hAnsi="Calibri" w:cs="Calibri"/>
          </w:rPr>
          <w:t>https://www.csuci.edu/careerdevelopment/studentleadership/</w:t>
        </w:r>
      </w:hyperlink>
    </w:p>
    <w:p w14:paraId="6579EC00" w14:textId="77777777" w:rsidR="004D1B4B" w:rsidRDefault="004D1B4B" w:rsidP="00864030">
      <w:pPr>
        <w:pStyle w:val="Body"/>
        <w:tabs>
          <w:tab w:val="left" w:pos="1440"/>
          <w:tab w:val="left" w:pos="1530"/>
        </w:tabs>
        <w:rPr>
          <w:rFonts w:ascii="Calibri" w:eastAsia="Calibri" w:hAnsi="Calibri" w:cs="Calibri"/>
          <w:color w:val="000000" w:themeColor="text1"/>
        </w:rPr>
      </w:pPr>
    </w:p>
    <w:p w14:paraId="1F0FC89E" w14:textId="76B6FFA2"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xml:space="preserve">The Student Clubs and Organizations office on campus provides opportunities and support to students to develop leadership skills. Go to </w:t>
      </w:r>
      <w:hyperlink r:id="rId39" w:history="1">
        <w:r w:rsidRPr="00864030">
          <w:rPr>
            <w:rStyle w:val="Hyperlink"/>
            <w:rFonts w:ascii="Calibri" w:eastAsia="Calibri" w:hAnsi="Calibri" w:cs="Calibri"/>
          </w:rPr>
          <w:t>https://www.csuci.edu/clubs-organizations/</w:t>
        </w:r>
      </w:hyperlink>
    </w:p>
    <w:p w14:paraId="1DF548E5" w14:textId="77777777" w:rsidR="004D1B4B" w:rsidRDefault="004D1B4B" w:rsidP="00864030">
      <w:pPr>
        <w:pStyle w:val="Body"/>
        <w:tabs>
          <w:tab w:val="left" w:pos="1440"/>
          <w:tab w:val="left" w:pos="1530"/>
        </w:tabs>
        <w:rPr>
          <w:rFonts w:ascii="Calibri" w:eastAsia="Calibri" w:hAnsi="Calibri" w:cs="Calibri"/>
          <w:color w:val="000000" w:themeColor="text1"/>
        </w:rPr>
      </w:pPr>
    </w:p>
    <w:p w14:paraId="3B9028DF" w14:textId="115FA979"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xml:space="preserve">The Center for Community Engagement has seed grants for students working to "grow" </w:t>
      </w:r>
    </w:p>
    <w:p w14:paraId="247CB3D4" w14:textId="77777777"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xml:space="preserve">a social action project or program that would benefit or create change on campus or in </w:t>
      </w:r>
    </w:p>
    <w:p w14:paraId="5F0B840F" w14:textId="77777777"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xml:space="preserve">the community. Creating a project and carrying it out is a great way to hone leadership </w:t>
      </w:r>
    </w:p>
    <w:p w14:paraId="57D62E8E" w14:textId="77777777"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skills. SEED grants are available up to $500. For more information visit the</w:t>
      </w:r>
    </w:p>
    <w:p w14:paraId="4EC4E822" w14:textId="77777777"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w:t>
      </w:r>
      <w:hyperlink r:id="rId40" w:history="1">
        <w:r w:rsidRPr="00864030">
          <w:rPr>
            <w:rStyle w:val="Hyperlink"/>
            <w:rFonts w:ascii="Calibri" w:eastAsia="Calibri" w:hAnsi="Calibri" w:cs="Calibri"/>
          </w:rPr>
          <w:t>application page</w:t>
        </w:r>
      </w:hyperlink>
      <w:r w:rsidRPr="00864030">
        <w:rPr>
          <w:rFonts w:ascii="Calibri" w:eastAsia="Calibri" w:hAnsi="Calibri" w:cs="Calibri"/>
          <w:color w:val="000000" w:themeColor="text1"/>
        </w:rPr>
        <w:t>.</w:t>
      </w:r>
    </w:p>
    <w:p w14:paraId="730A456D" w14:textId="77777777"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w:t>
      </w:r>
    </w:p>
    <w:p w14:paraId="6C166812" w14:textId="77777777"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w:t>
      </w:r>
    </w:p>
    <w:p w14:paraId="32A375F2" w14:textId="77777777" w:rsidR="00864030" w:rsidRPr="00864030" w:rsidRDefault="00864030" w:rsidP="00864030">
      <w:pPr>
        <w:pStyle w:val="Body"/>
        <w:tabs>
          <w:tab w:val="left" w:pos="1440"/>
          <w:tab w:val="left" w:pos="1530"/>
        </w:tabs>
        <w:rPr>
          <w:rFonts w:ascii="Calibri" w:eastAsia="Calibri" w:hAnsi="Calibri" w:cs="Calibri"/>
          <w:color w:val="000000" w:themeColor="text1"/>
        </w:rPr>
      </w:pPr>
      <w:r w:rsidRPr="00864030">
        <w:rPr>
          <w:rFonts w:ascii="Calibri" w:eastAsia="Calibri" w:hAnsi="Calibri" w:cs="Calibri"/>
          <w:color w:val="000000" w:themeColor="text1"/>
        </w:rPr>
        <w:t> </w:t>
      </w:r>
    </w:p>
    <w:p w14:paraId="76EBC2A5" w14:textId="77777777" w:rsidR="00FE00FE" w:rsidRPr="00C812CA" w:rsidRDefault="00FE00FE" w:rsidP="00FE00FE">
      <w:pPr>
        <w:pStyle w:val="Body"/>
        <w:tabs>
          <w:tab w:val="left" w:pos="1440"/>
          <w:tab w:val="left" w:pos="1530"/>
        </w:tabs>
        <w:rPr>
          <w:rFonts w:ascii="Calibri" w:eastAsia="Calibri" w:hAnsi="Calibri" w:cs="Calibri"/>
          <w:color w:val="000000" w:themeColor="text1"/>
        </w:rPr>
      </w:pPr>
    </w:p>
    <w:p w14:paraId="4D9730C5" w14:textId="77777777" w:rsidR="00FE00FE" w:rsidRPr="00C812CA" w:rsidRDefault="00FE00FE" w:rsidP="00FE00FE">
      <w:pPr>
        <w:pStyle w:val="Body"/>
        <w:tabs>
          <w:tab w:val="left" w:pos="1440"/>
          <w:tab w:val="left" w:pos="1530"/>
        </w:tabs>
        <w:rPr>
          <w:rFonts w:ascii="Calibri" w:eastAsia="Calibri" w:hAnsi="Calibri" w:cs="Calibri"/>
          <w:color w:val="000000" w:themeColor="text1"/>
        </w:rPr>
      </w:pPr>
    </w:p>
    <w:p w14:paraId="3C36E715" w14:textId="77777777" w:rsidR="00FE00FE" w:rsidRPr="00C812CA" w:rsidRDefault="00FE00FE" w:rsidP="00FE00FE">
      <w:pPr>
        <w:pStyle w:val="Body"/>
        <w:tabs>
          <w:tab w:val="left" w:pos="1440"/>
          <w:tab w:val="left" w:pos="1530"/>
        </w:tabs>
        <w:rPr>
          <w:rFonts w:ascii="Calibri" w:eastAsia="Calibri" w:hAnsi="Calibri" w:cs="Calibri"/>
          <w:color w:val="000000" w:themeColor="text1"/>
        </w:rPr>
      </w:pPr>
    </w:p>
    <w:p w14:paraId="214BF197" w14:textId="77777777" w:rsidR="00FE00FE" w:rsidRPr="00C812CA" w:rsidRDefault="00FE00FE" w:rsidP="00FE00FE">
      <w:pPr>
        <w:pStyle w:val="Body"/>
        <w:tabs>
          <w:tab w:val="left" w:pos="1440"/>
          <w:tab w:val="left" w:pos="1530"/>
        </w:tabs>
        <w:rPr>
          <w:rFonts w:ascii="Calibri" w:eastAsia="Calibri" w:hAnsi="Calibri" w:cs="Calibri"/>
          <w:color w:val="000000" w:themeColor="text1"/>
        </w:rPr>
      </w:pPr>
    </w:p>
    <w:p w14:paraId="797FE2FA" w14:textId="77777777" w:rsidR="00FE00FE" w:rsidRPr="00C812CA" w:rsidRDefault="00FE00FE" w:rsidP="00FE00FE">
      <w:pPr>
        <w:pStyle w:val="Body"/>
        <w:tabs>
          <w:tab w:val="left" w:pos="1440"/>
          <w:tab w:val="left" w:pos="1530"/>
        </w:tabs>
        <w:rPr>
          <w:rFonts w:ascii="Calibri" w:eastAsia="Calibri" w:hAnsi="Calibri" w:cs="Calibri"/>
          <w:color w:val="000000" w:themeColor="text1"/>
        </w:rPr>
      </w:pPr>
    </w:p>
    <w:p w14:paraId="3A3388B5" w14:textId="77777777" w:rsidR="00FE00FE" w:rsidRPr="00C812CA" w:rsidRDefault="00FE00FE" w:rsidP="00FE00FE">
      <w:pPr>
        <w:pStyle w:val="Body"/>
        <w:tabs>
          <w:tab w:val="left" w:pos="1440"/>
          <w:tab w:val="left" w:pos="1530"/>
        </w:tabs>
        <w:rPr>
          <w:rFonts w:ascii="Calibri" w:eastAsia="Calibri" w:hAnsi="Calibri" w:cs="Calibri"/>
          <w:color w:val="000000" w:themeColor="text1"/>
        </w:rPr>
      </w:pPr>
    </w:p>
    <w:p w14:paraId="66105334" w14:textId="77777777" w:rsidR="00FE00FE" w:rsidRPr="00C812CA" w:rsidRDefault="00FE00FE" w:rsidP="00FE00FE">
      <w:pPr>
        <w:pStyle w:val="Body"/>
        <w:tabs>
          <w:tab w:val="left" w:pos="1440"/>
          <w:tab w:val="left" w:pos="1530"/>
        </w:tabs>
        <w:rPr>
          <w:rFonts w:ascii="Calibri" w:eastAsia="Calibri" w:hAnsi="Calibri" w:cs="Calibri"/>
          <w:color w:val="000000" w:themeColor="text1"/>
        </w:rPr>
      </w:pPr>
    </w:p>
    <w:p w14:paraId="1B54EEB9" w14:textId="77777777" w:rsidR="00FE00FE" w:rsidRPr="00C812CA" w:rsidRDefault="00FE00FE" w:rsidP="00FE00FE">
      <w:pPr>
        <w:pStyle w:val="Body"/>
        <w:tabs>
          <w:tab w:val="left" w:pos="1440"/>
          <w:tab w:val="left" w:pos="1530"/>
        </w:tabs>
        <w:rPr>
          <w:rFonts w:ascii="Calibri" w:eastAsia="Calibri" w:hAnsi="Calibri" w:cs="Calibri"/>
          <w:color w:val="000000" w:themeColor="text1"/>
        </w:rPr>
      </w:pPr>
    </w:p>
    <w:p w14:paraId="2456FA36" w14:textId="77777777" w:rsidR="00FE00FE" w:rsidRPr="00C812CA" w:rsidRDefault="00FE00FE" w:rsidP="00FE00FE">
      <w:pPr>
        <w:pStyle w:val="Body"/>
        <w:tabs>
          <w:tab w:val="left" w:pos="1440"/>
          <w:tab w:val="left" w:pos="1530"/>
        </w:tabs>
        <w:rPr>
          <w:rFonts w:ascii="Calibri" w:eastAsia="Calibri" w:hAnsi="Calibri" w:cs="Calibri"/>
          <w:color w:val="000000" w:themeColor="text1"/>
        </w:rPr>
      </w:pPr>
    </w:p>
    <w:p w14:paraId="37C9BCA3" w14:textId="77777777" w:rsidR="00FE00FE" w:rsidRPr="00C812CA" w:rsidRDefault="00FE00FE" w:rsidP="00FE00FE">
      <w:pPr>
        <w:pStyle w:val="Body"/>
        <w:tabs>
          <w:tab w:val="left" w:pos="1440"/>
          <w:tab w:val="left" w:pos="1530"/>
        </w:tabs>
        <w:rPr>
          <w:rFonts w:ascii="Calibri" w:eastAsia="Calibri" w:hAnsi="Calibri" w:cs="Calibri"/>
          <w:color w:val="000000" w:themeColor="text1"/>
        </w:rPr>
      </w:pPr>
    </w:p>
    <w:p w14:paraId="51569CF2" w14:textId="77777777" w:rsidR="00FE00FE" w:rsidRPr="00C812CA" w:rsidRDefault="00FE00FE" w:rsidP="00FE00FE">
      <w:pPr>
        <w:pStyle w:val="Body"/>
        <w:tabs>
          <w:tab w:val="left" w:pos="1440"/>
          <w:tab w:val="left" w:pos="1530"/>
        </w:tabs>
        <w:rPr>
          <w:rFonts w:ascii="Calibri" w:eastAsia="Calibri" w:hAnsi="Calibri" w:cs="Calibri"/>
          <w:color w:val="000000" w:themeColor="text1"/>
        </w:rPr>
      </w:pPr>
    </w:p>
    <w:p w14:paraId="02CFC0B1" w14:textId="77777777" w:rsidR="00FE00FE" w:rsidRPr="00C812CA" w:rsidRDefault="00FE00FE" w:rsidP="00FE00FE">
      <w:pPr>
        <w:pStyle w:val="Body"/>
        <w:tabs>
          <w:tab w:val="left" w:pos="1440"/>
          <w:tab w:val="left" w:pos="1530"/>
        </w:tabs>
        <w:rPr>
          <w:rFonts w:ascii="Calibri" w:eastAsia="Calibri" w:hAnsi="Calibri" w:cs="Calibri"/>
          <w:color w:val="000000" w:themeColor="text1"/>
        </w:rPr>
      </w:pPr>
    </w:p>
    <w:p w14:paraId="771FF26E" w14:textId="77777777" w:rsidR="00FE00FE" w:rsidRPr="00C812CA" w:rsidRDefault="00FE00FE" w:rsidP="00FE00FE">
      <w:pPr>
        <w:pStyle w:val="Body"/>
        <w:tabs>
          <w:tab w:val="left" w:pos="1440"/>
          <w:tab w:val="left" w:pos="1530"/>
        </w:tabs>
        <w:rPr>
          <w:rFonts w:ascii="Calibri" w:eastAsia="Calibri" w:hAnsi="Calibri" w:cs="Calibri"/>
          <w:color w:val="000000" w:themeColor="text1"/>
        </w:rPr>
      </w:pPr>
    </w:p>
    <w:p w14:paraId="1FA465A5" w14:textId="77777777" w:rsidR="00FE00FE" w:rsidRPr="00C812CA" w:rsidRDefault="00FE00FE" w:rsidP="00FE00FE">
      <w:pPr>
        <w:pStyle w:val="Body"/>
        <w:tabs>
          <w:tab w:val="left" w:pos="1440"/>
          <w:tab w:val="left" w:pos="1530"/>
        </w:tabs>
        <w:rPr>
          <w:rFonts w:ascii="Calibri" w:eastAsia="Calibri" w:hAnsi="Calibri" w:cs="Calibri"/>
          <w:color w:val="000000" w:themeColor="text1"/>
        </w:rPr>
      </w:pPr>
    </w:p>
    <w:p w14:paraId="00DC22EB" w14:textId="77777777" w:rsidR="00FE00FE" w:rsidRPr="00C812CA" w:rsidRDefault="00FE00FE" w:rsidP="00FE00FE">
      <w:pPr>
        <w:pStyle w:val="Body"/>
        <w:tabs>
          <w:tab w:val="left" w:pos="1440"/>
          <w:tab w:val="left" w:pos="1530"/>
        </w:tabs>
        <w:rPr>
          <w:rFonts w:ascii="Calibri" w:eastAsia="Calibri" w:hAnsi="Calibri" w:cs="Calibri"/>
          <w:color w:val="000000" w:themeColor="text1"/>
        </w:rPr>
      </w:pPr>
    </w:p>
    <w:p w14:paraId="183438C9" w14:textId="77777777" w:rsidR="00FE00FE" w:rsidRPr="00C812CA" w:rsidRDefault="00FE00FE" w:rsidP="00FE00FE">
      <w:pPr>
        <w:pStyle w:val="Body"/>
        <w:tabs>
          <w:tab w:val="left" w:pos="1440"/>
          <w:tab w:val="left" w:pos="1530"/>
        </w:tabs>
        <w:rPr>
          <w:rFonts w:ascii="Calibri" w:eastAsia="Calibri" w:hAnsi="Calibri" w:cs="Calibri"/>
          <w:color w:val="000000" w:themeColor="text1"/>
        </w:rPr>
      </w:pPr>
    </w:p>
    <w:p w14:paraId="26733F54" w14:textId="77777777" w:rsidR="00FE00FE" w:rsidRPr="00C812CA" w:rsidRDefault="00FE00FE" w:rsidP="00FE00FE">
      <w:pPr>
        <w:pStyle w:val="Body"/>
        <w:tabs>
          <w:tab w:val="left" w:pos="1440"/>
          <w:tab w:val="left" w:pos="1530"/>
        </w:tabs>
        <w:rPr>
          <w:rFonts w:ascii="Calibri" w:eastAsia="Calibri" w:hAnsi="Calibri" w:cs="Calibri"/>
          <w:color w:val="000000" w:themeColor="text1"/>
        </w:rPr>
      </w:pPr>
    </w:p>
    <w:p w14:paraId="2E51435C" w14:textId="77777777" w:rsidR="00FE00FE" w:rsidRPr="00C812CA" w:rsidRDefault="00FE00FE" w:rsidP="00FE00FE">
      <w:pPr>
        <w:pStyle w:val="Body"/>
        <w:tabs>
          <w:tab w:val="left" w:pos="1440"/>
          <w:tab w:val="left" w:pos="1530"/>
        </w:tabs>
        <w:rPr>
          <w:rFonts w:ascii="Calibri" w:eastAsia="Calibri" w:hAnsi="Calibri" w:cs="Calibri"/>
          <w:color w:val="000000" w:themeColor="text1"/>
        </w:rPr>
      </w:pPr>
    </w:p>
    <w:p w14:paraId="7E91E757" w14:textId="77777777" w:rsidR="00FE00FE" w:rsidRPr="00C812CA" w:rsidRDefault="00FE00FE" w:rsidP="00FE00FE">
      <w:pPr>
        <w:pStyle w:val="Body"/>
        <w:tabs>
          <w:tab w:val="left" w:pos="1440"/>
          <w:tab w:val="left" w:pos="1530"/>
        </w:tabs>
        <w:rPr>
          <w:rFonts w:ascii="Calibri" w:eastAsia="Calibri" w:hAnsi="Calibri" w:cs="Calibri"/>
          <w:color w:val="000000" w:themeColor="text1"/>
        </w:rPr>
      </w:pPr>
    </w:p>
    <w:p w14:paraId="3E64DEAB" w14:textId="77777777" w:rsidR="00FE00FE" w:rsidRPr="00C812CA" w:rsidRDefault="00FE00FE" w:rsidP="00FE00FE">
      <w:pPr>
        <w:pStyle w:val="Body"/>
        <w:tabs>
          <w:tab w:val="left" w:pos="1440"/>
          <w:tab w:val="left" w:pos="1530"/>
        </w:tabs>
        <w:rPr>
          <w:rFonts w:ascii="Calibri" w:eastAsia="Calibri" w:hAnsi="Calibri" w:cs="Calibri"/>
          <w:color w:val="000000" w:themeColor="text1"/>
        </w:rPr>
      </w:pPr>
    </w:p>
    <w:p w14:paraId="3EBF1120" w14:textId="77777777" w:rsidR="00FE00FE" w:rsidRPr="00C812CA" w:rsidRDefault="00FE00FE" w:rsidP="00FE00FE">
      <w:pPr>
        <w:pStyle w:val="Body"/>
        <w:tabs>
          <w:tab w:val="left" w:pos="1440"/>
          <w:tab w:val="left" w:pos="1530"/>
        </w:tabs>
        <w:rPr>
          <w:rFonts w:ascii="Calibri" w:eastAsia="Calibri" w:hAnsi="Calibri" w:cs="Calibri"/>
          <w:color w:val="000000" w:themeColor="text1"/>
        </w:rPr>
      </w:pPr>
    </w:p>
    <w:p w14:paraId="4300CBA5" w14:textId="77777777" w:rsidR="00FE00FE" w:rsidRPr="00C812CA" w:rsidRDefault="00FE00FE" w:rsidP="00FE00FE">
      <w:pPr>
        <w:pStyle w:val="Body"/>
        <w:tabs>
          <w:tab w:val="left" w:pos="1440"/>
          <w:tab w:val="left" w:pos="1530"/>
        </w:tabs>
        <w:rPr>
          <w:rFonts w:ascii="Calibri" w:eastAsia="Calibri" w:hAnsi="Calibri" w:cs="Calibri"/>
          <w:color w:val="000000" w:themeColor="text1"/>
        </w:rPr>
      </w:pPr>
    </w:p>
    <w:p w14:paraId="10915CAD" w14:textId="77777777" w:rsidR="00FE00FE" w:rsidRPr="00C812CA" w:rsidRDefault="00FE00FE" w:rsidP="00FE00FE">
      <w:pPr>
        <w:pStyle w:val="Body"/>
        <w:tabs>
          <w:tab w:val="left" w:pos="1440"/>
          <w:tab w:val="left" w:pos="1530"/>
        </w:tabs>
        <w:rPr>
          <w:rFonts w:ascii="Calibri" w:eastAsia="Calibri" w:hAnsi="Calibri" w:cs="Calibri"/>
          <w:color w:val="000000" w:themeColor="text1"/>
        </w:rPr>
      </w:pPr>
    </w:p>
    <w:p w14:paraId="339D0342" w14:textId="77777777" w:rsidR="00FE00FE" w:rsidRPr="00C812CA" w:rsidRDefault="00FE00FE" w:rsidP="00FE00FE">
      <w:pPr>
        <w:pStyle w:val="Body"/>
        <w:tabs>
          <w:tab w:val="left" w:pos="1440"/>
          <w:tab w:val="left" w:pos="1530"/>
        </w:tabs>
        <w:rPr>
          <w:rFonts w:ascii="Calibri" w:eastAsia="Calibri" w:hAnsi="Calibri" w:cs="Calibri"/>
          <w:color w:val="000000" w:themeColor="text1"/>
        </w:rPr>
      </w:pPr>
    </w:p>
    <w:p w14:paraId="2992CD79" w14:textId="77777777" w:rsidR="00FE00FE" w:rsidRPr="00C812CA" w:rsidRDefault="00FE00FE" w:rsidP="00FE00FE">
      <w:pPr>
        <w:pStyle w:val="Body"/>
        <w:tabs>
          <w:tab w:val="left" w:pos="1440"/>
          <w:tab w:val="left" w:pos="1530"/>
        </w:tabs>
        <w:rPr>
          <w:rFonts w:ascii="Calibri" w:eastAsia="Calibri" w:hAnsi="Calibri" w:cs="Calibri"/>
          <w:color w:val="000000" w:themeColor="text1"/>
        </w:rPr>
      </w:pPr>
    </w:p>
    <w:p w14:paraId="7FE17445" w14:textId="77777777" w:rsidR="00FE00FE" w:rsidRPr="00C812CA" w:rsidRDefault="00FE00FE" w:rsidP="00FE00FE">
      <w:pPr>
        <w:pStyle w:val="Body"/>
        <w:tabs>
          <w:tab w:val="left" w:pos="1440"/>
          <w:tab w:val="left" w:pos="1530"/>
        </w:tabs>
        <w:rPr>
          <w:rFonts w:ascii="Calibri" w:eastAsia="Calibri" w:hAnsi="Calibri" w:cs="Calibri"/>
          <w:color w:val="000000" w:themeColor="text1"/>
        </w:rPr>
      </w:pPr>
    </w:p>
    <w:p w14:paraId="073668B1" w14:textId="77777777" w:rsidR="00FE00FE" w:rsidRPr="00C812CA" w:rsidRDefault="00FE00FE" w:rsidP="00FE00FE">
      <w:pPr>
        <w:pStyle w:val="Body"/>
        <w:tabs>
          <w:tab w:val="left" w:pos="1440"/>
          <w:tab w:val="left" w:pos="1530"/>
        </w:tabs>
        <w:rPr>
          <w:rFonts w:ascii="Calibri" w:eastAsia="Calibri" w:hAnsi="Calibri" w:cs="Calibri"/>
          <w:color w:val="000000" w:themeColor="text1"/>
        </w:rPr>
      </w:pPr>
    </w:p>
    <w:p w14:paraId="4D5AF7E3" w14:textId="77777777" w:rsidR="00FE00FE" w:rsidRPr="00C812CA" w:rsidRDefault="00FE00FE" w:rsidP="00FE00FE">
      <w:pPr>
        <w:pStyle w:val="Body"/>
        <w:tabs>
          <w:tab w:val="left" w:pos="1440"/>
          <w:tab w:val="left" w:pos="1530"/>
        </w:tabs>
        <w:rPr>
          <w:rFonts w:ascii="Calibri" w:eastAsia="Calibri" w:hAnsi="Calibri" w:cs="Calibri"/>
          <w:color w:val="000000" w:themeColor="text1"/>
        </w:rPr>
      </w:pPr>
    </w:p>
    <w:p w14:paraId="34D7D04B" w14:textId="77777777" w:rsidR="00FE00FE" w:rsidRPr="00C812CA" w:rsidRDefault="00FE00FE" w:rsidP="00FE00FE">
      <w:pPr>
        <w:pStyle w:val="Body"/>
        <w:tabs>
          <w:tab w:val="left" w:pos="1440"/>
          <w:tab w:val="left" w:pos="1530"/>
        </w:tabs>
        <w:rPr>
          <w:rFonts w:ascii="Calibri" w:eastAsia="Calibri" w:hAnsi="Calibri" w:cs="Calibri"/>
          <w:color w:val="000000" w:themeColor="text1"/>
        </w:rPr>
      </w:pPr>
    </w:p>
    <w:p w14:paraId="565E91E1" w14:textId="77777777" w:rsidR="00FE00FE" w:rsidRPr="00C812CA" w:rsidRDefault="00FE00FE" w:rsidP="00FE00FE">
      <w:pPr>
        <w:pStyle w:val="Body"/>
        <w:tabs>
          <w:tab w:val="left" w:pos="1440"/>
          <w:tab w:val="left" w:pos="1530"/>
        </w:tabs>
        <w:rPr>
          <w:rFonts w:ascii="Calibri" w:eastAsia="Calibri" w:hAnsi="Calibri" w:cs="Calibri"/>
          <w:color w:val="000000" w:themeColor="text1"/>
        </w:rPr>
      </w:pPr>
    </w:p>
    <w:p w14:paraId="050F4D44" w14:textId="77777777" w:rsidR="00FE00FE" w:rsidRPr="00C812CA" w:rsidRDefault="00FE00FE" w:rsidP="00FE00FE">
      <w:pPr>
        <w:pStyle w:val="Body"/>
        <w:tabs>
          <w:tab w:val="left" w:pos="1440"/>
          <w:tab w:val="left" w:pos="1530"/>
        </w:tabs>
        <w:rPr>
          <w:rFonts w:ascii="Calibri" w:eastAsia="Calibri" w:hAnsi="Calibri" w:cs="Calibri"/>
          <w:color w:val="000000" w:themeColor="text1"/>
        </w:rPr>
      </w:pPr>
    </w:p>
    <w:p w14:paraId="3713EC17" w14:textId="77777777" w:rsidR="00FE00FE" w:rsidRPr="00C812CA" w:rsidRDefault="00FE00FE" w:rsidP="00FE00FE">
      <w:pPr>
        <w:pStyle w:val="Body"/>
        <w:tabs>
          <w:tab w:val="left" w:pos="1440"/>
          <w:tab w:val="left" w:pos="1530"/>
        </w:tabs>
        <w:rPr>
          <w:rStyle w:val="None"/>
          <w:rFonts w:ascii="Calibri" w:eastAsia="Calibri" w:hAnsi="Calibri" w:cs="Calibri"/>
          <w:color w:val="000000" w:themeColor="text1"/>
        </w:rPr>
      </w:pPr>
      <w:r w:rsidRPr="00C812CA">
        <w:rPr>
          <w:rStyle w:val="None"/>
          <w:rFonts w:ascii="Calibri" w:eastAsia="Calibri" w:hAnsi="Calibri" w:cs="Calibri"/>
          <w:b/>
          <w:bCs/>
          <w:noProof/>
          <w:color w:val="000000" w:themeColor="text1"/>
        </w:rPr>
        <w:drawing>
          <wp:anchor distT="0" distB="0" distL="0" distR="0" simplePos="0" relativeHeight="251661312" behindDoc="1" locked="0" layoutInCell="1" allowOverlap="1" wp14:anchorId="6784CE38" wp14:editId="6CE8384C">
            <wp:simplePos x="0" y="0"/>
            <wp:positionH relativeFrom="column">
              <wp:posOffset>3791551</wp:posOffset>
            </wp:positionH>
            <wp:positionV relativeFrom="line">
              <wp:posOffset>-90203</wp:posOffset>
            </wp:positionV>
            <wp:extent cx="1952625" cy="980726"/>
            <wp:effectExtent l="0" t="0" r="0" b="0"/>
            <wp:wrapNone/>
            <wp:docPr id="1073741848" name="officeArt object" descr="Picture 1"/>
            <wp:cNvGraphicFramePr/>
            <a:graphic xmlns:a="http://schemas.openxmlformats.org/drawingml/2006/main">
              <a:graphicData uri="http://schemas.openxmlformats.org/drawingml/2006/picture">
                <pic:pic xmlns:pic="http://schemas.openxmlformats.org/drawingml/2006/picture">
                  <pic:nvPicPr>
                    <pic:cNvPr id="1073741848" name="Picture 1" descr="Picture 1"/>
                    <pic:cNvPicPr>
                      <a:picLocks noChangeAspect="1"/>
                    </pic:cNvPicPr>
                  </pic:nvPicPr>
                  <pic:blipFill>
                    <a:blip r:embed="rId8"/>
                    <a:stretch>
                      <a:fillRect/>
                    </a:stretch>
                  </pic:blipFill>
                  <pic:spPr>
                    <a:xfrm>
                      <a:off x="0" y="0"/>
                      <a:ext cx="1952625" cy="980726"/>
                    </a:xfrm>
                    <a:prstGeom prst="rect">
                      <a:avLst/>
                    </a:prstGeom>
                    <a:ln w="12700" cap="flat">
                      <a:noFill/>
                      <a:miter lim="400000"/>
                    </a:ln>
                    <a:effectLst/>
                  </pic:spPr>
                </pic:pic>
              </a:graphicData>
            </a:graphic>
          </wp:anchor>
        </w:drawing>
      </w:r>
    </w:p>
    <w:p w14:paraId="125505A6" w14:textId="77777777" w:rsidR="00FE00FE" w:rsidRPr="00C812CA" w:rsidRDefault="00FE00FE" w:rsidP="00FE00FE">
      <w:pPr>
        <w:pStyle w:val="Body"/>
        <w:tabs>
          <w:tab w:val="left" w:pos="1440"/>
          <w:tab w:val="left" w:pos="1530"/>
        </w:tabs>
        <w:rPr>
          <w:rStyle w:val="None"/>
          <w:rFonts w:ascii="Calibri" w:eastAsia="Calibri" w:hAnsi="Calibri" w:cs="Calibri"/>
          <w:color w:val="000000" w:themeColor="text1"/>
        </w:rPr>
      </w:pPr>
      <w:r w:rsidRPr="00C812CA">
        <w:rPr>
          <w:rStyle w:val="None"/>
          <w:rFonts w:ascii="Calibri" w:eastAsia="Calibri" w:hAnsi="Calibri" w:cs="Calibri"/>
          <w:b/>
          <w:bCs/>
          <w:i/>
          <w:iCs/>
          <w:noProof/>
          <w:color w:val="000000" w:themeColor="text1"/>
          <w:sz w:val="28"/>
          <w:szCs w:val="28"/>
        </w:rPr>
        <w:drawing>
          <wp:inline distT="0" distB="0" distL="0" distR="0" wp14:anchorId="23C4A26A" wp14:editId="49977813">
            <wp:extent cx="3053781" cy="510140"/>
            <wp:effectExtent l="0" t="0" r="0" b="0"/>
            <wp:docPr id="1073741849" name="officeArt object" descr="https://lh4.googleusercontent.com/KGQDJR0KSBrLqPue74gvQcrohmHRc3u0PlnO7HXZ41YI5EM6KRs9M4eaSAidTFb3ByAL5OlSXB83VC-iKBJ5bE_k6dRX4P-HJqtOb0cT5MbFfV1VnGPm0Chj4FGJWFvoDQ4BpAZrDUyNDi6NnQ"/>
            <wp:cNvGraphicFramePr/>
            <a:graphic xmlns:a="http://schemas.openxmlformats.org/drawingml/2006/main">
              <a:graphicData uri="http://schemas.openxmlformats.org/drawingml/2006/picture">
                <pic:pic xmlns:pic="http://schemas.openxmlformats.org/drawingml/2006/picture">
                  <pic:nvPicPr>
                    <pic:cNvPr id="1073741849" name="https://lh4.googleusercontent.com/KGQDJR0KSBrLqPue74gvQcrohmHRc3u0PlnO7HXZ41YI5EM6KRs9M4eaSAidTFb3ByAL5OlSXB83VC-iKBJ5bE_k6dRX4P-HJqtOb0cT5MbFfV1VnGPm0Chj4FGJWFvoDQ4BpAZrDUyNDi6NnQ" descr="https://lh4.googleusercontent.com/KGQDJR0KSBrLqPue74gvQcrohmHRc3u0PlnO7HXZ41YI5EM6KRs9M4eaSAidTFb3ByAL5OlSXB83VC-iKBJ5bE_k6dRX4P-HJqtOb0cT5MbFfV1VnGPm0Chj4FGJWFvoDQ4BpAZrDUyNDi6NnQ"/>
                    <pic:cNvPicPr>
                      <a:picLocks noChangeAspect="1"/>
                    </pic:cNvPicPr>
                  </pic:nvPicPr>
                  <pic:blipFill>
                    <a:blip r:embed="rId7"/>
                    <a:stretch>
                      <a:fillRect/>
                    </a:stretch>
                  </pic:blipFill>
                  <pic:spPr>
                    <a:xfrm>
                      <a:off x="0" y="0"/>
                      <a:ext cx="3053781" cy="510140"/>
                    </a:xfrm>
                    <a:prstGeom prst="rect">
                      <a:avLst/>
                    </a:prstGeom>
                    <a:ln w="12700" cap="flat">
                      <a:noFill/>
                      <a:miter lim="400000"/>
                    </a:ln>
                    <a:effectLst/>
                  </pic:spPr>
                </pic:pic>
              </a:graphicData>
            </a:graphic>
          </wp:inline>
        </w:drawing>
      </w:r>
    </w:p>
    <w:p w14:paraId="62C67C3B" w14:textId="77777777" w:rsidR="00FE00FE" w:rsidRPr="00C812CA" w:rsidRDefault="00FE00FE" w:rsidP="00FE00FE">
      <w:pPr>
        <w:pStyle w:val="Body"/>
        <w:rPr>
          <w:color w:val="000000" w:themeColor="text1"/>
        </w:rPr>
      </w:pPr>
    </w:p>
    <w:p w14:paraId="7398D5D9" w14:textId="77777777" w:rsidR="00FE00FE" w:rsidRPr="00C812CA" w:rsidRDefault="00FE00FE" w:rsidP="00FE00FE">
      <w:pPr>
        <w:pStyle w:val="Body"/>
        <w:tabs>
          <w:tab w:val="left" w:pos="6675"/>
        </w:tabs>
        <w:rPr>
          <w:rStyle w:val="None"/>
          <w:rFonts w:ascii="Calibri" w:eastAsia="Calibri" w:hAnsi="Calibri" w:cs="Calibri"/>
          <w:color w:val="000000" w:themeColor="text1"/>
          <w:sz w:val="44"/>
          <w:szCs w:val="44"/>
        </w:rPr>
      </w:pPr>
      <w:r w:rsidRPr="00C812CA">
        <w:rPr>
          <w:rStyle w:val="None"/>
          <w:rFonts w:ascii="Calibri" w:eastAsia="Calibri" w:hAnsi="Calibri" w:cs="Calibri"/>
          <w:color w:val="000000" w:themeColor="text1"/>
          <w:sz w:val="44"/>
          <w:szCs w:val="44"/>
        </w:rPr>
        <w:tab/>
      </w:r>
    </w:p>
    <w:p w14:paraId="4950CDAF" w14:textId="7A408480" w:rsidR="00FE00FE" w:rsidRPr="00C812CA" w:rsidRDefault="00FE00FE" w:rsidP="00FE00FE">
      <w:pPr>
        <w:pStyle w:val="Body"/>
        <w:jc w:val="center"/>
        <w:rPr>
          <w:rStyle w:val="None"/>
          <w:rFonts w:ascii="Calibri" w:eastAsia="Calibri" w:hAnsi="Calibri" w:cs="Calibri"/>
          <w:b/>
          <w:bCs/>
          <w:smallCaps/>
          <w:color w:val="000000" w:themeColor="text1"/>
          <w:sz w:val="60"/>
          <w:szCs w:val="60"/>
          <w:u w:val="single"/>
        </w:rPr>
      </w:pPr>
      <w:r w:rsidRPr="00C812CA">
        <w:rPr>
          <w:rStyle w:val="None"/>
          <w:rFonts w:ascii="Calibri" w:eastAsia="Calibri" w:hAnsi="Calibri" w:cs="Calibri"/>
          <w:b/>
          <w:bCs/>
          <w:smallCaps/>
          <w:color w:val="000000" w:themeColor="text1"/>
          <w:sz w:val="60"/>
          <w:szCs w:val="60"/>
          <w:u w:val="single"/>
        </w:rPr>
        <w:t>Student Application</w:t>
      </w:r>
    </w:p>
    <w:p w14:paraId="3BEF831F" w14:textId="77777777" w:rsidR="00FE00FE" w:rsidRPr="00C812CA" w:rsidRDefault="00FE00FE" w:rsidP="00FE00FE">
      <w:pPr>
        <w:pStyle w:val="Body"/>
        <w:rPr>
          <w:rFonts w:ascii="Calibri" w:eastAsia="Calibri" w:hAnsi="Calibri" w:cs="Calibri"/>
          <w:color w:val="000000" w:themeColor="text1"/>
          <w:sz w:val="14"/>
          <w:szCs w:val="14"/>
        </w:rPr>
      </w:pPr>
    </w:p>
    <w:p w14:paraId="6E862037" w14:textId="77777777" w:rsidR="00FE00FE" w:rsidRPr="00C812CA" w:rsidRDefault="00FE00FE" w:rsidP="00FE00FE">
      <w:pPr>
        <w:pStyle w:val="Body"/>
        <w:rPr>
          <w:rFonts w:ascii="Calibri" w:eastAsia="Calibri" w:hAnsi="Calibri" w:cs="Calibri"/>
          <w:color w:val="000000" w:themeColor="text1"/>
        </w:rPr>
      </w:pPr>
    </w:p>
    <w:p w14:paraId="2A8EC3A9" w14:textId="77777777" w:rsidR="00FE00FE" w:rsidRPr="00C812CA" w:rsidRDefault="00FE00FE" w:rsidP="00FE00FE">
      <w:pPr>
        <w:pStyle w:val="Body"/>
        <w:rPr>
          <w:rStyle w:val="None"/>
          <w:rFonts w:ascii="Calibri" w:eastAsia="Calibri" w:hAnsi="Calibri" w:cs="Calibri"/>
          <w:color w:val="000000" w:themeColor="text1"/>
        </w:rPr>
      </w:pPr>
      <w:r w:rsidRPr="00C812CA">
        <w:rPr>
          <w:rStyle w:val="None"/>
          <w:rFonts w:ascii="Calibri" w:eastAsia="Calibri" w:hAnsi="Calibri" w:cs="Calibri"/>
          <w:color w:val="000000" w:themeColor="text1"/>
        </w:rPr>
        <w:t xml:space="preserve">Name: ________________________________   Student ID: _____________   Date: __________   </w:t>
      </w:r>
    </w:p>
    <w:p w14:paraId="41F4F09A" w14:textId="77777777" w:rsidR="00FE00FE" w:rsidRPr="00C812CA" w:rsidRDefault="00FE00FE" w:rsidP="00FE00FE">
      <w:pPr>
        <w:pStyle w:val="Body"/>
        <w:rPr>
          <w:rFonts w:ascii="Calibri" w:eastAsia="Calibri" w:hAnsi="Calibri" w:cs="Calibri"/>
          <w:color w:val="000000" w:themeColor="text1"/>
        </w:rPr>
      </w:pPr>
    </w:p>
    <w:p w14:paraId="6CBF255A" w14:textId="77777777" w:rsidR="00FE00FE" w:rsidRPr="00C812CA" w:rsidRDefault="00FE00FE" w:rsidP="00FE00FE">
      <w:pPr>
        <w:pStyle w:val="Body"/>
        <w:rPr>
          <w:rStyle w:val="None"/>
          <w:rFonts w:ascii="Calibri" w:eastAsia="Calibri" w:hAnsi="Calibri" w:cs="Calibri"/>
          <w:color w:val="000000" w:themeColor="text1"/>
        </w:rPr>
      </w:pPr>
      <w:r w:rsidRPr="00C812CA">
        <w:rPr>
          <w:rStyle w:val="None"/>
          <w:rFonts w:ascii="Calibri" w:eastAsia="Calibri" w:hAnsi="Calibri" w:cs="Calibri"/>
          <w:color w:val="000000" w:themeColor="text1"/>
        </w:rPr>
        <w:t>Phone: ____________________   Email: _____________________________________________</w:t>
      </w:r>
    </w:p>
    <w:p w14:paraId="7C08CCA0" w14:textId="77777777" w:rsidR="00FE00FE" w:rsidRPr="00C812CA" w:rsidRDefault="00FE00FE" w:rsidP="00FE00FE">
      <w:pPr>
        <w:pStyle w:val="Body"/>
        <w:rPr>
          <w:rFonts w:ascii="Calibri" w:eastAsia="Calibri" w:hAnsi="Calibri" w:cs="Calibri"/>
          <w:color w:val="000000" w:themeColor="text1"/>
        </w:rPr>
      </w:pPr>
    </w:p>
    <w:p w14:paraId="789F1BB8" w14:textId="77777777" w:rsidR="00FE00FE" w:rsidRPr="00C812CA" w:rsidRDefault="00FE00FE" w:rsidP="00FE00FE">
      <w:pPr>
        <w:pStyle w:val="Body"/>
        <w:rPr>
          <w:rStyle w:val="None"/>
          <w:rFonts w:ascii="Calibri" w:eastAsia="Calibri" w:hAnsi="Calibri" w:cs="Calibri"/>
          <w:color w:val="000000" w:themeColor="text1"/>
        </w:rPr>
      </w:pPr>
      <w:r w:rsidRPr="00C812CA">
        <w:rPr>
          <w:rStyle w:val="None"/>
          <w:rFonts w:ascii="Calibri" w:eastAsia="Calibri" w:hAnsi="Calibri" w:cs="Calibri"/>
          <w:color w:val="000000" w:themeColor="text1"/>
        </w:rPr>
        <w:t>Major(s): _____________________________   Minors(s): _______________________________</w:t>
      </w:r>
    </w:p>
    <w:p w14:paraId="0AF75CF4" w14:textId="77777777" w:rsidR="00FE00FE" w:rsidRPr="00C812CA" w:rsidRDefault="00FE00FE" w:rsidP="00FE00FE">
      <w:pPr>
        <w:pStyle w:val="Body"/>
        <w:rPr>
          <w:rFonts w:ascii="Calibri" w:eastAsia="Calibri" w:hAnsi="Calibri" w:cs="Calibri"/>
          <w:color w:val="000000" w:themeColor="text1"/>
        </w:rPr>
      </w:pPr>
    </w:p>
    <w:p w14:paraId="4EB5C0E6" w14:textId="77777777" w:rsidR="00FE00FE" w:rsidRPr="00C812CA" w:rsidRDefault="00FE00FE" w:rsidP="00FE00FE">
      <w:pPr>
        <w:pStyle w:val="Body"/>
        <w:rPr>
          <w:rStyle w:val="None"/>
          <w:rFonts w:ascii="Calibri" w:eastAsia="Calibri" w:hAnsi="Calibri" w:cs="Calibri"/>
          <w:color w:val="000000" w:themeColor="text1"/>
        </w:rPr>
      </w:pPr>
      <w:r w:rsidRPr="00C812CA">
        <w:rPr>
          <w:rStyle w:val="None"/>
          <w:rFonts w:ascii="Calibri" w:eastAsia="Calibri" w:hAnsi="Calibri" w:cs="Calibri"/>
          <w:color w:val="000000" w:themeColor="text1"/>
        </w:rPr>
        <w:t>Expected Graduation (month and year): ______________________  Cumulative GPA: ________</w:t>
      </w:r>
    </w:p>
    <w:p w14:paraId="2DB6239A" w14:textId="77777777" w:rsidR="00FE00FE" w:rsidRPr="00C812CA" w:rsidRDefault="00FE00FE" w:rsidP="00FE00FE">
      <w:pPr>
        <w:pStyle w:val="Body"/>
        <w:rPr>
          <w:rFonts w:ascii="Calibri" w:eastAsia="Calibri" w:hAnsi="Calibri" w:cs="Calibri"/>
          <w:color w:val="000000" w:themeColor="text1"/>
          <w:sz w:val="12"/>
          <w:szCs w:val="12"/>
        </w:rPr>
      </w:pPr>
    </w:p>
    <w:p w14:paraId="3F80A1F0" w14:textId="77777777" w:rsidR="00FE00FE" w:rsidRPr="00C812CA" w:rsidRDefault="00FE00FE" w:rsidP="00FE00FE">
      <w:pPr>
        <w:pStyle w:val="Body"/>
        <w:rPr>
          <w:rFonts w:ascii="Calibri" w:eastAsia="Calibri" w:hAnsi="Calibri" w:cs="Calibri"/>
          <w:color w:val="000000" w:themeColor="text1"/>
        </w:rPr>
      </w:pPr>
    </w:p>
    <w:p w14:paraId="44D1499B" w14:textId="77777777" w:rsidR="00FE00FE" w:rsidRPr="00C812CA" w:rsidRDefault="00FE00FE">
      <w:pPr>
        <w:pStyle w:val="ListParagraph"/>
        <w:numPr>
          <w:ilvl w:val="0"/>
          <w:numId w:val="11"/>
        </w:numPr>
        <w:spacing w:after="0" w:line="240" w:lineRule="auto"/>
        <w:rPr>
          <w:rFonts w:ascii="Calibri" w:eastAsia="Calibri" w:hAnsi="Calibri" w:cs="Calibri"/>
          <w:color w:val="000000" w:themeColor="text1"/>
          <w:sz w:val="32"/>
          <w:szCs w:val="32"/>
        </w:rPr>
      </w:pPr>
      <w:r w:rsidRPr="00C812CA">
        <w:rPr>
          <w:rStyle w:val="None"/>
          <w:rFonts w:ascii="Calibri" w:eastAsia="Calibri" w:hAnsi="Calibri" w:cs="Calibri"/>
          <w:color w:val="000000" w:themeColor="text1"/>
          <w:sz w:val="32"/>
          <w:szCs w:val="32"/>
          <w:u w:val="single"/>
        </w:rPr>
        <w:t xml:space="preserve">Training and experience in a specific </w:t>
      </w:r>
      <w:hyperlink r:id="rId41" w:history="1">
        <w:r w:rsidRPr="00C812CA">
          <w:rPr>
            <w:rStyle w:val="Link"/>
            <w:color w:val="000000" w:themeColor="text1"/>
            <w:sz w:val="32"/>
            <w:szCs w:val="32"/>
          </w:rPr>
          <w:t>work sector</w:t>
        </w:r>
      </w:hyperlink>
    </w:p>
    <w:p w14:paraId="2C019BD9" w14:textId="77777777" w:rsidR="00FE00FE" w:rsidRPr="00C812CA" w:rsidRDefault="00FE00FE" w:rsidP="00FE00FE">
      <w:pPr>
        <w:pStyle w:val="Body"/>
        <w:spacing w:before="40"/>
        <w:ind w:firstLine="360"/>
        <w:rPr>
          <w:rStyle w:val="None"/>
          <w:rFonts w:ascii="Calibri" w:eastAsia="Calibri" w:hAnsi="Calibri" w:cs="Calibri"/>
          <w:b/>
          <w:bCs/>
          <w:color w:val="000000" w:themeColor="text1"/>
        </w:rPr>
      </w:pPr>
      <w:r w:rsidRPr="00C812CA">
        <w:rPr>
          <w:rStyle w:val="None"/>
          <w:rFonts w:ascii="Calibri" w:eastAsia="Calibri" w:hAnsi="Calibri" w:cs="Calibri"/>
          <w:color w:val="000000" w:themeColor="text1"/>
        </w:rPr>
        <w:t xml:space="preserve">   </w:t>
      </w:r>
      <w:r w:rsidRPr="00C812CA">
        <w:rPr>
          <w:rStyle w:val="None"/>
          <w:rFonts w:ascii="Calibri" w:eastAsia="Calibri" w:hAnsi="Calibri" w:cs="Calibri"/>
          <w:b/>
          <w:bCs/>
          <w:color w:val="000000" w:themeColor="text1"/>
        </w:rPr>
        <w:t>Please check the box of the sector in which you would like to serve:</w:t>
      </w:r>
    </w:p>
    <w:p w14:paraId="54C493D2" w14:textId="77777777" w:rsidR="00FE00FE" w:rsidRPr="00C812CA" w:rsidRDefault="00FE00FE" w:rsidP="00FE00FE">
      <w:pPr>
        <w:pStyle w:val="Body"/>
        <w:spacing w:before="80"/>
        <w:ind w:right="180"/>
        <w:rPr>
          <w:color w:val="000000" w:themeColor="text1"/>
        </w:rPr>
        <w:sectPr w:rsidR="00FE00FE" w:rsidRPr="00C812CA" w:rsidSect="00864030">
          <w:headerReference w:type="default" r:id="rId42"/>
          <w:footerReference w:type="default" r:id="rId43"/>
          <w:pgSz w:w="12240" w:h="15840"/>
          <w:pgMar w:top="1080" w:right="1440" w:bottom="720" w:left="1440" w:header="720" w:footer="360" w:gutter="0"/>
          <w:cols w:space="720"/>
        </w:sectPr>
      </w:pPr>
    </w:p>
    <w:p w14:paraId="1467BDC7" w14:textId="77777777" w:rsidR="00FE00FE" w:rsidRPr="00C812CA" w:rsidRDefault="00FE00FE">
      <w:pPr>
        <w:pStyle w:val="ListParagraph"/>
        <w:numPr>
          <w:ilvl w:val="0"/>
          <w:numId w:val="13"/>
        </w:numPr>
        <w:rPr>
          <w:rFonts w:ascii="Calibri" w:eastAsia="Calibri" w:hAnsi="Calibri" w:cs="Calibri"/>
          <w:color w:val="000000" w:themeColor="text1"/>
        </w:rPr>
      </w:pPr>
      <w:r w:rsidRPr="00C812CA">
        <w:rPr>
          <w:rFonts w:ascii="Calibri" w:eastAsia="Calibri" w:hAnsi="Calibri" w:cs="Calibri"/>
          <w:color w:val="000000" w:themeColor="text1"/>
        </w:rPr>
        <w:t>Education</w:t>
      </w:r>
    </w:p>
    <w:p w14:paraId="6AE830A4" w14:textId="77777777" w:rsidR="00FE00FE" w:rsidRPr="00C812CA" w:rsidRDefault="00FE00FE">
      <w:pPr>
        <w:pStyle w:val="ListParagraph"/>
        <w:numPr>
          <w:ilvl w:val="0"/>
          <w:numId w:val="13"/>
        </w:numPr>
        <w:spacing w:after="0"/>
        <w:rPr>
          <w:rFonts w:ascii="Calibri" w:eastAsia="Calibri" w:hAnsi="Calibri" w:cs="Calibri"/>
          <w:color w:val="000000" w:themeColor="text1"/>
        </w:rPr>
      </w:pPr>
      <w:r w:rsidRPr="00C812CA">
        <w:rPr>
          <w:rFonts w:ascii="Calibri" w:eastAsia="Calibri" w:hAnsi="Calibri" w:cs="Calibri"/>
          <w:color w:val="000000" w:themeColor="text1"/>
        </w:rPr>
        <w:t>Health</w:t>
      </w:r>
    </w:p>
    <w:p w14:paraId="689EEA01" w14:textId="77777777" w:rsidR="00FE00FE" w:rsidRPr="00C812CA" w:rsidRDefault="00FE00FE">
      <w:pPr>
        <w:pStyle w:val="ListParagraph"/>
        <w:numPr>
          <w:ilvl w:val="0"/>
          <w:numId w:val="15"/>
        </w:numPr>
        <w:spacing w:after="0"/>
        <w:rPr>
          <w:rFonts w:ascii="Calibri" w:eastAsia="Calibri" w:hAnsi="Calibri" w:cs="Calibri"/>
          <w:color w:val="000000" w:themeColor="text1"/>
        </w:rPr>
      </w:pPr>
      <w:r w:rsidRPr="00C812CA">
        <w:rPr>
          <w:rFonts w:ascii="Calibri" w:eastAsia="Calibri" w:hAnsi="Calibri" w:cs="Calibri"/>
          <w:color w:val="000000" w:themeColor="text1"/>
        </w:rPr>
        <w:t>Environment</w:t>
      </w:r>
    </w:p>
    <w:p w14:paraId="33840DE4" w14:textId="77777777" w:rsidR="00FE00FE" w:rsidRPr="00C812CA" w:rsidRDefault="00FE00FE">
      <w:pPr>
        <w:pStyle w:val="ListParagraph"/>
        <w:numPr>
          <w:ilvl w:val="0"/>
          <w:numId w:val="15"/>
        </w:numPr>
        <w:spacing w:after="0"/>
        <w:rPr>
          <w:rFonts w:ascii="Calibri" w:eastAsia="Calibri" w:hAnsi="Calibri" w:cs="Calibri"/>
          <w:color w:val="000000" w:themeColor="text1"/>
        </w:rPr>
      </w:pPr>
      <w:r w:rsidRPr="00C812CA">
        <w:rPr>
          <w:rFonts w:ascii="Calibri" w:eastAsia="Calibri" w:hAnsi="Calibri" w:cs="Calibri"/>
          <w:color w:val="000000" w:themeColor="text1"/>
        </w:rPr>
        <w:t>Agriculture</w:t>
      </w:r>
    </w:p>
    <w:p w14:paraId="6C15C263" w14:textId="77777777" w:rsidR="00FE00FE" w:rsidRPr="00C812CA" w:rsidRDefault="00FE00FE">
      <w:pPr>
        <w:pStyle w:val="ListParagraph"/>
        <w:numPr>
          <w:ilvl w:val="0"/>
          <w:numId w:val="17"/>
        </w:numPr>
        <w:spacing w:after="0"/>
        <w:rPr>
          <w:rFonts w:ascii="Calibri" w:eastAsia="Calibri" w:hAnsi="Calibri" w:cs="Calibri"/>
          <w:color w:val="000000" w:themeColor="text1"/>
        </w:rPr>
      </w:pPr>
      <w:r w:rsidRPr="00C812CA">
        <w:rPr>
          <w:rFonts w:ascii="Calibri" w:eastAsia="Calibri" w:hAnsi="Calibri" w:cs="Calibri"/>
          <w:color w:val="000000" w:themeColor="text1"/>
        </w:rPr>
        <w:t>Youth in Development</w:t>
      </w:r>
    </w:p>
    <w:p w14:paraId="19CF32A6" w14:textId="77777777" w:rsidR="00FE00FE" w:rsidRPr="00C812CA" w:rsidRDefault="00FE00FE">
      <w:pPr>
        <w:pStyle w:val="ListParagraph"/>
        <w:numPr>
          <w:ilvl w:val="0"/>
          <w:numId w:val="18"/>
        </w:numPr>
        <w:spacing w:after="0"/>
        <w:rPr>
          <w:rFonts w:ascii="Calibri" w:eastAsia="Calibri" w:hAnsi="Calibri" w:cs="Calibri"/>
          <w:color w:val="000000" w:themeColor="text1"/>
        </w:rPr>
      </w:pPr>
      <w:r w:rsidRPr="00C812CA">
        <w:rPr>
          <w:rFonts w:ascii="Calibri" w:eastAsia="Calibri" w:hAnsi="Calibri" w:cs="Calibri"/>
          <w:color w:val="000000" w:themeColor="text1"/>
        </w:rPr>
        <w:t>Community Economic Development</w:t>
      </w:r>
    </w:p>
    <w:p w14:paraId="3CD6C653" w14:textId="77777777" w:rsidR="00FE00FE" w:rsidRPr="00C812CA" w:rsidRDefault="00FE00FE" w:rsidP="00FE00FE">
      <w:pPr>
        <w:pStyle w:val="Body"/>
        <w:ind w:left="547"/>
        <w:rPr>
          <w:color w:val="000000" w:themeColor="text1"/>
        </w:rPr>
        <w:sectPr w:rsidR="00FE00FE" w:rsidRPr="00C812CA">
          <w:type w:val="continuous"/>
          <w:pgSz w:w="12240" w:h="15840"/>
          <w:pgMar w:top="1080" w:right="1440" w:bottom="720" w:left="1440" w:header="720" w:footer="360" w:gutter="0"/>
          <w:cols w:num="3" w:space="720" w:equalWidth="0">
            <w:col w:w="2655" w:space="449"/>
            <w:col w:w="2026" w:space="360"/>
            <w:col w:w="3870" w:space="0"/>
          </w:cols>
        </w:sectPr>
      </w:pPr>
    </w:p>
    <w:p w14:paraId="16832496" w14:textId="77777777" w:rsidR="00FE00FE" w:rsidRPr="00C812CA" w:rsidRDefault="00FE00FE" w:rsidP="00FE00FE">
      <w:pPr>
        <w:pStyle w:val="ListParagraph"/>
        <w:spacing w:before="40" w:after="60" w:line="240" w:lineRule="auto"/>
        <w:ind w:left="907"/>
        <w:rPr>
          <w:rStyle w:val="None"/>
          <w:rFonts w:ascii="Calibri" w:eastAsia="Calibri" w:hAnsi="Calibri" w:cs="Calibri"/>
          <w:i/>
          <w:iCs/>
          <w:color w:val="000000" w:themeColor="text1"/>
        </w:rPr>
      </w:pPr>
      <w:r w:rsidRPr="00C812CA">
        <w:rPr>
          <w:rStyle w:val="None"/>
          <w:rFonts w:ascii="Calibri" w:eastAsia="Calibri" w:hAnsi="Calibri" w:cs="Calibri"/>
          <w:i/>
          <w:iCs/>
          <w:color w:val="000000" w:themeColor="text1"/>
        </w:rPr>
        <w:t>Note: Actual Peace Corps assignments are based on local needs, and thus may or may not align seamlessly with your qualifications. Flexibility is key to the Peace Corps experience!</w:t>
      </w:r>
    </w:p>
    <w:p w14:paraId="401F5E71" w14:textId="77777777" w:rsidR="00FE00FE" w:rsidRPr="00C812CA" w:rsidRDefault="00FE00FE" w:rsidP="00FE00FE">
      <w:pPr>
        <w:pStyle w:val="ListParagraph"/>
        <w:spacing w:after="60" w:line="240" w:lineRule="auto"/>
        <w:ind w:left="907"/>
        <w:rPr>
          <w:rFonts w:ascii="Calibri" w:eastAsia="Calibri" w:hAnsi="Calibri" w:cs="Calibri"/>
          <w:i/>
          <w:iCs/>
          <w:color w:val="000000" w:themeColor="text1"/>
          <w:sz w:val="8"/>
          <w:szCs w:val="8"/>
        </w:rPr>
      </w:pPr>
    </w:p>
    <w:p w14:paraId="0E76E7A0" w14:textId="77777777" w:rsidR="00FE00FE" w:rsidRPr="00C812CA" w:rsidRDefault="00FE00FE">
      <w:pPr>
        <w:pStyle w:val="ListParagraph"/>
        <w:numPr>
          <w:ilvl w:val="0"/>
          <w:numId w:val="20"/>
        </w:numPr>
        <w:spacing w:after="0" w:line="240" w:lineRule="auto"/>
        <w:rPr>
          <w:rFonts w:ascii="Calibri" w:eastAsia="Calibri" w:hAnsi="Calibri" w:cs="Calibri"/>
          <w:b/>
          <w:bCs/>
          <w:color w:val="000000" w:themeColor="text1"/>
          <w:sz w:val="24"/>
          <w:szCs w:val="24"/>
        </w:rPr>
      </w:pPr>
      <w:r w:rsidRPr="00C812CA">
        <w:rPr>
          <w:rFonts w:ascii="Calibri" w:eastAsia="Calibri" w:hAnsi="Calibri" w:cs="Calibri"/>
          <w:b/>
          <w:bCs/>
          <w:color w:val="000000" w:themeColor="text1"/>
          <w:sz w:val="24"/>
          <w:szCs w:val="24"/>
        </w:rPr>
        <w:t xml:space="preserve">Coursework. List the number and name of 3 courses in this same sector that you plan to take, and the semester in which you plan to take them </w:t>
      </w:r>
      <w:r w:rsidRPr="00C812CA">
        <w:rPr>
          <w:rStyle w:val="None"/>
          <w:rFonts w:ascii="Calibri" w:eastAsia="Calibri" w:hAnsi="Calibri" w:cs="Calibri"/>
          <w:color w:val="000000" w:themeColor="text1"/>
          <w:sz w:val="24"/>
          <w:szCs w:val="24"/>
        </w:rPr>
        <w:t>(it is fine if you’ve already taken them).</w:t>
      </w:r>
    </w:p>
    <w:p w14:paraId="02A09F0C" w14:textId="77777777" w:rsidR="00FE00FE" w:rsidRPr="00C812CA" w:rsidRDefault="00FE00FE" w:rsidP="00FE00FE">
      <w:pPr>
        <w:pStyle w:val="ListParagraph"/>
        <w:spacing w:after="0" w:line="240" w:lineRule="auto"/>
        <w:ind w:left="907"/>
        <w:rPr>
          <w:rStyle w:val="None"/>
          <w:rFonts w:ascii="Calibri" w:eastAsia="Calibri" w:hAnsi="Calibri" w:cs="Calibri"/>
          <w:i/>
          <w:iCs/>
          <w:color w:val="000000" w:themeColor="text1"/>
        </w:rPr>
      </w:pPr>
      <w:r w:rsidRPr="00C812CA">
        <w:rPr>
          <w:rStyle w:val="None"/>
          <w:rFonts w:ascii="Calibri" w:eastAsia="Calibri" w:hAnsi="Calibri" w:cs="Calibri"/>
          <w:i/>
          <w:iCs/>
          <w:color w:val="000000" w:themeColor="text1"/>
        </w:rPr>
        <w:t>Note: The courses you include on this application may change, but it’s good to have a plan.</w:t>
      </w:r>
    </w:p>
    <w:p w14:paraId="6702527E" w14:textId="77777777" w:rsidR="00FE00FE" w:rsidRPr="00C812CA" w:rsidRDefault="00FE00FE" w:rsidP="00FE00FE">
      <w:pPr>
        <w:pStyle w:val="Body"/>
        <w:rPr>
          <w:color w:val="000000" w:themeColor="text1"/>
        </w:rPr>
        <w:sectPr w:rsidR="00FE00FE" w:rsidRPr="00C812CA">
          <w:type w:val="continuous"/>
          <w:pgSz w:w="12240" w:h="15840"/>
          <w:pgMar w:top="1080" w:right="1440" w:bottom="720" w:left="1440" w:header="720" w:footer="360" w:gutter="0"/>
          <w:cols w:space="720"/>
        </w:sectPr>
      </w:pPr>
    </w:p>
    <w:p w14:paraId="5F23A263" w14:textId="77777777" w:rsidR="00FE00FE" w:rsidRPr="00C812CA" w:rsidRDefault="00FE00FE">
      <w:pPr>
        <w:pStyle w:val="ListParagraph"/>
        <w:numPr>
          <w:ilvl w:val="0"/>
          <w:numId w:val="22"/>
        </w:numPr>
        <w:spacing w:before="120" w:after="0" w:line="240" w:lineRule="auto"/>
        <w:rPr>
          <w:rFonts w:ascii="Calibri" w:eastAsia="Calibri" w:hAnsi="Calibri" w:cs="Calibri"/>
          <w:color w:val="000000" w:themeColor="text1"/>
        </w:rPr>
      </w:pPr>
      <w:r w:rsidRPr="00C812CA">
        <w:rPr>
          <w:rFonts w:ascii="Calibri" w:eastAsia="Calibri" w:hAnsi="Calibri" w:cs="Calibri"/>
          <w:color w:val="000000" w:themeColor="text1"/>
        </w:rPr>
        <w:t>Course: _____________________________________    Semester and year: _____________</w:t>
      </w:r>
    </w:p>
    <w:p w14:paraId="75198F0C" w14:textId="77777777" w:rsidR="00FE00FE" w:rsidRPr="00C812CA" w:rsidRDefault="00FE00FE">
      <w:pPr>
        <w:pStyle w:val="ListParagraph"/>
        <w:numPr>
          <w:ilvl w:val="0"/>
          <w:numId w:val="22"/>
        </w:numPr>
        <w:spacing w:before="120" w:after="0" w:line="240" w:lineRule="auto"/>
        <w:rPr>
          <w:rFonts w:ascii="Calibri" w:eastAsia="Calibri" w:hAnsi="Calibri" w:cs="Calibri"/>
          <w:color w:val="000000" w:themeColor="text1"/>
        </w:rPr>
      </w:pPr>
      <w:r w:rsidRPr="00C812CA">
        <w:rPr>
          <w:rFonts w:ascii="Calibri" w:eastAsia="Calibri" w:hAnsi="Calibri" w:cs="Calibri"/>
          <w:color w:val="000000" w:themeColor="text1"/>
        </w:rPr>
        <w:t>Course: _____________________________________    Semester and year: _____________</w:t>
      </w:r>
    </w:p>
    <w:p w14:paraId="7091AC74" w14:textId="77777777" w:rsidR="00FE00FE" w:rsidRPr="00C812CA" w:rsidRDefault="00FE00FE">
      <w:pPr>
        <w:pStyle w:val="ListParagraph"/>
        <w:numPr>
          <w:ilvl w:val="0"/>
          <w:numId w:val="22"/>
        </w:numPr>
        <w:spacing w:before="120" w:after="0" w:line="240" w:lineRule="auto"/>
        <w:rPr>
          <w:rFonts w:ascii="Calibri" w:eastAsia="Calibri" w:hAnsi="Calibri" w:cs="Calibri"/>
          <w:color w:val="000000" w:themeColor="text1"/>
        </w:rPr>
      </w:pPr>
      <w:r w:rsidRPr="00C812CA">
        <w:rPr>
          <w:rFonts w:ascii="Calibri" w:eastAsia="Calibri" w:hAnsi="Calibri" w:cs="Calibri"/>
          <w:color w:val="000000" w:themeColor="text1"/>
        </w:rPr>
        <w:t>Course: _____________________________________    Semester and year: _____________</w:t>
      </w:r>
    </w:p>
    <w:p w14:paraId="1F91C9F7" w14:textId="77777777" w:rsidR="00FE00FE" w:rsidRPr="00C812CA" w:rsidRDefault="00FE00FE" w:rsidP="00FE00FE">
      <w:pPr>
        <w:pStyle w:val="ListParagraph"/>
        <w:spacing w:after="0"/>
        <w:ind w:left="907"/>
        <w:rPr>
          <w:color w:val="000000" w:themeColor="text1"/>
        </w:rPr>
        <w:sectPr w:rsidR="00FE00FE" w:rsidRPr="00C812CA">
          <w:type w:val="continuous"/>
          <w:pgSz w:w="12240" w:h="15840"/>
          <w:pgMar w:top="1080" w:right="1440" w:bottom="720" w:left="1440" w:header="720" w:footer="360" w:gutter="0"/>
          <w:cols w:space="720"/>
        </w:sectPr>
      </w:pPr>
    </w:p>
    <w:p w14:paraId="36FDCAE5" w14:textId="77777777" w:rsidR="00FE00FE" w:rsidRPr="00C812CA" w:rsidRDefault="00FE00FE" w:rsidP="00FE00FE">
      <w:pPr>
        <w:pStyle w:val="Body"/>
        <w:rPr>
          <w:rFonts w:ascii="Calibri" w:eastAsia="Calibri" w:hAnsi="Calibri" w:cs="Calibri"/>
          <w:color w:val="000000" w:themeColor="text1"/>
        </w:rPr>
      </w:pPr>
    </w:p>
    <w:p w14:paraId="415D7594" w14:textId="77777777" w:rsidR="00FE00FE" w:rsidRPr="00C812CA" w:rsidRDefault="00FE00FE" w:rsidP="00FE00FE">
      <w:pPr>
        <w:pStyle w:val="ListParagraph"/>
        <w:spacing w:after="0"/>
        <w:ind w:left="0"/>
        <w:rPr>
          <w:color w:val="000000" w:themeColor="text1"/>
        </w:rPr>
        <w:sectPr w:rsidR="00FE00FE" w:rsidRPr="00C812CA">
          <w:type w:val="continuous"/>
          <w:pgSz w:w="12240" w:h="15840"/>
          <w:pgMar w:top="1080" w:right="1440" w:bottom="720" w:left="1440" w:header="720" w:footer="360" w:gutter="0"/>
          <w:cols w:space="720"/>
        </w:sectPr>
      </w:pPr>
    </w:p>
    <w:p w14:paraId="3974860F" w14:textId="77777777" w:rsidR="00FE00FE" w:rsidRPr="00C812CA" w:rsidRDefault="00FE00FE">
      <w:pPr>
        <w:pStyle w:val="ListParagraph"/>
        <w:numPr>
          <w:ilvl w:val="0"/>
          <w:numId w:val="23"/>
        </w:numPr>
        <w:spacing w:after="0" w:line="240" w:lineRule="auto"/>
        <w:rPr>
          <w:rFonts w:ascii="Calibri" w:eastAsia="Calibri" w:hAnsi="Calibri" w:cs="Calibri"/>
          <w:b/>
          <w:bCs/>
          <w:color w:val="000000" w:themeColor="text1"/>
          <w:sz w:val="24"/>
          <w:szCs w:val="24"/>
        </w:rPr>
      </w:pPr>
      <w:r w:rsidRPr="00C812CA">
        <w:rPr>
          <w:rFonts w:ascii="Calibri" w:eastAsia="Calibri" w:hAnsi="Calibri" w:cs="Calibri"/>
          <w:b/>
          <w:bCs/>
          <w:color w:val="000000" w:themeColor="text1"/>
          <w:sz w:val="24"/>
          <w:szCs w:val="24"/>
        </w:rPr>
        <w:t xml:space="preserve">Hands-on experience in that </w:t>
      </w:r>
      <w:r w:rsidRPr="00C812CA">
        <w:rPr>
          <w:rStyle w:val="None"/>
          <w:rFonts w:ascii="Calibri" w:eastAsia="Calibri" w:hAnsi="Calibri" w:cs="Calibri"/>
          <w:b/>
          <w:bCs/>
          <w:color w:val="000000" w:themeColor="text1"/>
          <w:sz w:val="24"/>
          <w:szCs w:val="24"/>
          <w:u w:val="single"/>
        </w:rPr>
        <w:t>same sector</w:t>
      </w:r>
      <w:r w:rsidRPr="00C812CA">
        <w:rPr>
          <w:rFonts w:ascii="Calibri" w:eastAsia="Calibri" w:hAnsi="Calibri" w:cs="Calibri"/>
          <w:b/>
          <w:bCs/>
          <w:color w:val="000000" w:themeColor="text1"/>
          <w:sz w:val="24"/>
          <w:szCs w:val="24"/>
        </w:rPr>
        <w:t xml:space="preserve"> (must total at least 50 hours).</w:t>
      </w:r>
    </w:p>
    <w:p w14:paraId="4647B861" w14:textId="77777777" w:rsidR="00FE00FE" w:rsidRPr="00C812CA" w:rsidRDefault="00FE00FE" w:rsidP="00FE00FE">
      <w:pPr>
        <w:pStyle w:val="Body"/>
        <w:ind w:left="907"/>
        <w:rPr>
          <w:rStyle w:val="None"/>
          <w:rFonts w:ascii="Calibri" w:eastAsia="Calibri" w:hAnsi="Calibri" w:cs="Calibri"/>
          <w:b/>
          <w:bCs/>
          <w:color w:val="000000" w:themeColor="text1"/>
        </w:rPr>
      </w:pPr>
      <w:r w:rsidRPr="00C812CA">
        <w:rPr>
          <w:rStyle w:val="None"/>
          <w:rFonts w:ascii="Calibri" w:eastAsia="Calibri" w:hAnsi="Calibri" w:cs="Calibri"/>
          <w:b/>
          <w:bCs/>
          <w:color w:val="000000" w:themeColor="text1"/>
        </w:rPr>
        <w:t>Describe what you plan to do:</w:t>
      </w:r>
    </w:p>
    <w:p w14:paraId="48792D4A" w14:textId="77777777" w:rsidR="00FE00FE" w:rsidRPr="00C812CA" w:rsidRDefault="00FE00FE" w:rsidP="00FE00FE">
      <w:pPr>
        <w:pStyle w:val="ListParagraph"/>
        <w:tabs>
          <w:tab w:val="left" w:pos="360"/>
        </w:tabs>
        <w:spacing w:after="0" w:line="240" w:lineRule="auto"/>
        <w:ind w:left="360"/>
        <w:rPr>
          <w:rStyle w:val="None"/>
          <w:rFonts w:ascii="Calibri" w:eastAsia="Calibri" w:hAnsi="Calibri" w:cs="Calibri"/>
          <w:color w:val="000000" w:themeColor="text1"/>
          <w:sz w:val="28"/>
          <w:szCs w:val="28"/>
          <w:u w:val="single"/>
        </w:rPr>
      </w:pPr>
    </w:p>
    <w:p w14:paraId="6BCB57BB" w14:textId="77777777" w:rsidR="00FE00FE" w:rsidRPr="00C812CA" w:rsidRDefault="00FE00FE" w:rsidP="00FE00FE">
      <w:pPr>
        <w:pStyle w:val="ListParagraph"/>
        <w:tabs>
          <w:tab w:val="left" w:pos="360"/>
        </w:tabs>
        <w:spacing w:after="0" w:line="240" w:lineRule="auto"/>
        <w:ind w:left="360"/>
        <w:rPr>
          <w:rStyle w:val="None"/>
          <w:rFonts w:ascii="Calibri" w:eastAsia="Calibri" w:hAnsi="Calibri" w:cs="Calibri"/>
          <w:color w:val="000000" w:themeColor="text1"/>
          <w:sz w:val="28"/>
          <w:szCs w:val="28"/>
          <w:u w:val="single"/>
        </w:rPr>
      </w:pPr>
    </w:p>
    <w:p w14:paraId="72F197B1" w14:textId="77777777" w:rsidR="00FE00FE" w:rsidRPr="00C812CA" w:rsidRDefault="00FE00FE" w:rsidP="00FE00FE">
      <w:pPr>
        <w:pStyle w:val="ListParagraph"/>
        <w:tabs>
          <w:tab w:val="left" w:pos="360"/>
        </w:tabs>
        <w:spacing w:after="0" w:line="240" w:lineRule="auto"/>
        <w:ind w:left="360"/>
        <w:rPr>
          <w:rStyle w:val="None"/>
          <w:rFonts w:ascii="Calibri" w:eastAsia="Calibri" w:hAnsi="Calibri" w:cs="Calibri"/>
          <w:color w:val="000000" w:themeColor="text1"/>
          <w:sz w:val="28"/>
          <w:szCs w:val="28"/>
          <w:u w:val="single"/>
        </w:rPr>
      </w:pPr>
    </w:p>
    <w:p w14:paraId="39555DC2" w14:textId="77777777" w:rsidR="00FE00FE" w:rsidRPr="00C812CA" w:rsidRDefault="00FE00FE" w:rsidP="00FE00FE">
      <w:pPr>
        <w:pStyle w:val="ListParagraph"/>
        <w:tabs>
          <w:tab w:val="left" w:pos="360"/>
        </w:tabs>
        <w:spacing w:after="0" w:line="240" w:lineRule="auto"/>
        <w:ind w:left="360"/>
        <w:rPr>
          <w:rStyle w:val="None"/>
          <w:rFonts w:ascii="Calibri" w:eastAsia="Calibri" w:hAnsi="Calibri" w:cs="Calibri"/>
          <w:color w:val="000000" w:themeColor="text1"/>
          <w:sz w:val="28"/>
          <w:szCs w:val="28"/>
          <w:u w:val="single"/>
        </w:rPr>
      </w:pPr>
    </w:p>
    <w:p w14:paraId="1AFAAA14" w14:textId="77777777" w:rsidR="00FE00FE" w:rsidRPr="00C812CA" w:rsidRDefault="00FE00FE" w:rsidP="00FE00FE">
      <w:pPr>
        <w:pStyle w:val="ListParagraph"/>
        <w:tabs>
          <w:tab w:val="left" w:pos="360"/>
        </w:tabs>
        <w:spacing w:after="0" w:line="240" w:lineRule="auto"/>
        <w:ind w:left="360"/>
        <w:rPr>
          <w:rStyle w:val="None"/>
          <w:rFonts w:ascii="Calibri" w:eastAsia="Calibri" w:hAnsi="Calibri" w:cs="Calibri"/>
          <w:color w:val="000000" w:themeColor="text1"/>
          <w:sz w:val="28"/>
          <w:szCs w:val="28"/>
          <w:u w:val="single"/>
        </w:rPr>
      </w:pPr>
    </w:p>
    <w:p w14:paraId="7A443ED0" w14:textId="77777777" w:rsidR="00FE00FE" w:rsidRPr="00C812CA" w:rsidRDefault="00FE00FE" w:rsidP="00FE00FE">
      <w:pPr>
        <w:pStyle w:val="Body"/>
        <w:spacing w:before="40"/>
        <w:ind w:left="547"/>
        <w:rPr>
          <w:rFonts w:ascii="Calibri" w:eastAsia="Calibri" w:hAnsi="Calibri" w:cs="Calibri"/>
          <w:color w:val="000000" w:themeColor="text1"/>
          <w:sz w:val="28"/>
          <w:szCs w:val="28"/>
        </w:rPr>
      </w:pPr>
    </w:p>
    <w:p w14:paraId="272AB00B" w14:textId="77777777" w:rsidR="00FE00FE" w:rsidRPr="00C812CA" w:rsidRDefault="00FE00FE" w:rsidP="00FE00FE">
      <w:pPr>
        <w:pStyle w:val="ListParagraph"/>
        <w:spacing w:after="0" w:line="240" w:lineRule="auto"/>
        <w:ind w:left="0"/>
        <w:rPr>
          <w:color w:val="000000" w:themeColor="text1"/>
        </w:rPr>
        <w:sectPr w:rsidR="00FE00FE" w:rsidRPr="00C812CA">
          <w:type w:val="continuous"/>
          <w:pgSz w:w="12240" w:h="15840"/>
          <w:pgMar w:top="1080" w:right="1440" w:bottom="720" w:left="1440" w:header="720" w:footer="360" w:gutter="0"/>
          <w:cols w:space="720"/>
        </w:sectPr>
      </w:pPr>
    </w:p>
    <w:p w14:paraId="2BB060DA" w14:textId="1631071A" w:rsidR="00FE00FE" w:rsidRPr="004D1B4B" w:rsidRDefault="00FE00FE">
      <w:pPr>
        <w:pStyle w:val="ListParagraph"/>
        <w:numPr>
          <w:ilvl w:val="0"/>
          <w:numId w:val="11"/>
        </w:numPr>
        <w:rPr>
          <w:rFonts w:ascii="Calibri" w:eastAsia="Calibri" w:hAnsi="Calibri" w:cs="Calibri"/>
          <w:color w:val="000000" w:themeColor="text1"/>
          <w:sz w:val="32"/>
          <w:szCs w:val="32"/>
        </w:rPr>
      </w:pPr>
      <w:r w:rsidRPr="004D1B4B">
        <w:rPr>
          <w:rStyle w:val="None"/>
          <w:rFonts w:ascii="Calibri" w:eastAsia="Calibri" w:hAnsi="Calibri" w:cs="Calibri"/>
          <w:color w:val="000000" w:themeColor="text1"/>
          <w:sz w:val="32"/>
          <w:szCs w:val="32"/>
          <w:u w:val="single"/>
        </w:rPr>
        <w:t>Intercultural competence</w:t>
      </w:r>
    </w:p>
    <w:p w14:paraId="28805048" w14:textId="77777777" w:rsidR="00FE00FE" w:rsidRPr="00C812CA" w:rsidRDefault="00FE00FE" w:rsidP="00FE00FE">
      <w:pPr>
        <w:pStyle w:val="Body"/>
        <w:spacing w:before="40"/>
        <w:ind w:left="547"/>
        <w:rPr>
          <w:rStyle w:val="None"/>
          <w:rFonts w:ascii="Calibri" w:eastAsia="Calibri" w:hAnsi="Calibri" w:cs="Calibri"/>
          <w:b/>
          <w:bCs/>
          <w:color w:val="000000" w:themeColor="text1"/>
        </w:rPr>
      </w:pPr>
      <w:r w:rsidRPr="00C812CA">
        <w:rPr>
          <w:rStyle w:val="None"/>
          <w:rFonts w:ascii="Calibri" w:eastAsia="Calibri" w:hAnsi="Calibri" w:cs="Calibri"/>
          <w:b/>
          <w:bCs/>
          <w:color w:val="000000" w:themeColor="text1"/>
        </w:rPr>
        <w:t>List the core course and two approved electives you plan to take:</w:t>
      </w:r>
    </w:p>
    <w:p w14:paraId="5D949FC3" w14:textId="77777777" w:rsidR="00FE00FE" w:rsidRPr="00C812CA" w:rsidRDefault="00FE00FE" w:rsidP="00FE00FE">
      <w:pPr>
        <w:pStyle w:val="Body"/>
        <w:spacing w:before="180"/>
        <w:ind w:left="540"/>
        <w:rPr>
          <w:rStyle w:val="None"/>
          <w:rFonts w:ascii="Calibri" w:eastAsia="Calibri" w:hAnsi="Calibri" w:cs="Calibri"/>
          <w:color w:val="000000" w:themeColor="text1"/>
          <w:sz w:val="22"/>
          <w:szCs w:val="22"/>
        </w:rPr>
      </w:pPr>
      <w:r w:rsidRPr="00C812CA">
        <w:rPr>
          <w:rStyle w:val="None"/>
          <w:rFonts w:ascii="Calibri" w:eastAsia="Calibri" w:hAnsi="Calibri" w:cs="Calibri"/>
          <w:color w:val="000000" w:themeColor="text1"/>
          <w:sz w:val="22"/>
          <w:szCs w:val="22"/>
        </w:rPr>
        <w:t>Core course: _______________________________________   Semester and year: _____________</w:t>
      </w:r>
    </w:p>
    <w:p w14:paraId="29C1F23A" w14:textId="77777777" w:rsidR="00FE00FE" w:rsidRPr="00C812CA" w:rsidRDefault="00FE00FE" w:rsidP="00FE00FE">
      <w:pPr>
        <w:pStyle w:val="Body"/>
        <w:spacing w:before="180"/>
        <w:ind w:left="540"/>
        <w:rPr>
          <w:rStyle w:val="None"/>
          <w:rFonts w:ascii="Calibri" w:eastAsia="Calibri" w:hAnsi="Calibri" w:cs="Calibri"/>
          <w:color w:val="000000" w:themeColor="text1"/>
          <w:sz w:val="22"/>
          <w:szCs w:val="22"/>
        </w:rPr>
      </w:pPr>
      <w:r w:rsidRPr="00C812CA">
        <w:rPr>
          <w:rStyle w:val="None"/>
          <w:rFonts w:ascii="Calibri" w:eastAsia="Calibri" w:hAnsi="Calibri" w:cs="Calibri"/>
          <w:color w:val="000000" w:themeColor="text1"/>
          <w:sz w:val="22"/>
          <w:szCs w:val="22"/>
        </w:rPr>
        <w:t>Elective 1: _________________________________________   Semester and year: _____________</w:t>
      </w:r>
    </w:p>
    <w:p w14:paraId="1076749D" w14:textId="77777777" w:rsidR="00FE00FE" w:rsidRPr="00C812CA" w:rsidRDefault="00FE00FE" w:rsidP="00FE00FE">
      <w:pPr>
        <w:pStyle w:val="Body"/>
        <w:spacing w:before="180"/>
        <w:ind w:left="540"/>
        <w:rPr>
          <w:rStyle w:val="None"/>
          <w:rFonts w:ascii="Calibri" w:eastAsia="Calibri" w:hAnsi="Calibri" w:cs="Calibri"/>
          <w:color w:val="000000" w:themeColor="text1"/>
          <w:sz w:val="22"/>
          <w:szCs w:val="22"/>
        </w:rPr>
      </w:pPr>
      <w:r w:rsidRPr="00C812CA">
        <w:rPr>
          <w:rStyle w:val="None"/>
          <w:rFonts w:ascii="Calibri" w:eastAsia="Calibri" w:hAnsi="Calibri" w:cs="Calibri"/>
          <w:color w:val="000000" w:themeColor="text1"/>
          <w:sz w:val="22"/>
          <w:szCs w:val="22"/>
        </w:rPr>
        <w:t>Elective 2: _________________________________________   Semester and year: _____________</w:t>
      </w:r>
    </w:p>
    <w:p w14:paraId="2B6460D6" w14:textId="77777777" w:rsidR="00FE00FE" w:rsidRPr="00C812CA" w:rsidRDefault="00FE00FE" w:rsidP="00FE00FE">
      <w:pPr>
        <w:pStyle w:val="Body"/>
        <w:spacing w:before="40"/>
        <w:rPr>
          <w:rStyle w:val="None"/>
          <w:rFonts w:ascii="Calibri" w:eastAsia="Calibri" w:hAnsi="Calibri" w:cs="Calibri"/>
          <w:i/>
          <w:iCs/>
          <w:color w:val="000000" w:themeColor="text1"/>
        </w:rPr>
      </w:pPr>
      <w:r w:rsidRPr="00C812CA">
        <w:rPr>
          <w:rStyle w:val="None"/>
          <w:rFonts w:ascii="Calibri" w:eastAsia="Calibri" w:hAnsi="Calibri" w:cs="Calibri"/>
          <w:b/>
          <w:bCs/>
          <w:color w:val="000000" w:themeColor="text1"/>
        </w:rPr>
        <w:tab/>
      </w:r>
      <w:r w:rsidRPr="00C812CA">
        <w:rPr>
          <w:rStyle w:val="None"/>
          <w:rFonts w:ascii="Calibri" w:eastAsia="Calibri" w:hAnsi="Calibri" w:cs="Calibri"/>
          <w:i/>
          <w:iCs/>
          <w:color w:val="000000" w:themeColor="text1"/>
        </w:rPr>
        <w:t>Or describe your Study Abroad experience:</w:t>
      </w:r>
    </w:p>
    <w:p w14:paraId="44E3B541" w14:textId="77777777" w:rsidR="00FE00FE" w:rsidRPr="00C812CA" w:rsidRDefault="00FE00FE" w:rsidP="00FE00FE">
      <w:pPr>
        <w:pStyle w:val="Body"/>
        <w:spacing w:before="40"/>
        <w:rPr>
          <w:rStyle w:val="None"/>
          <w:rFonts w:ascii="Calibri" w:eastAsia="Calibri" w:hAnsi="Calibri" w:cs="Calibri"/>
          <w:b/>
          <w:bCs/>
          <w:color w:val="000000" w:themeColor="text1"/>
        </w:rPr>
      </w:pPr>
      <w:r w:rsidRPr="00C812CA">
        <w:rPr>
          <w:rStyle w:val="None"/>
          <w:rFonts w:ascii="Calibri" w:eastAsia="Calibri" w:hAnsi="Calibri" w:cs="Calibri"/>
          <w:b/>
          <w:bCs/>
          <w:color w:val="000000" w:themeColor="text1"/>
        </w:rPr>
        <w:tab/>
      </w:r>
    </w:p>
    <w:p w14:paraId="6EAD4B56" w14:textId="77777777" w:rsidR="00FE00FE" w:rsidRPr="00C812CA" w:rsidRDefault="00FE00FE" w:rsidP="00FE00FE">
      <w:pPr>
        <w:pStyle w:val="Body"/>
        <w:spacing w:before="40"/>
        <w:rPr>
          <w:rFonts w:ascii="Calibri" w:eastAsia="Calibri" w:hAnsi="Calibri" w:cs="Calibri"/>
          <w:b/>
          <w:bCs/>
          <w:color w:val="000000" w:themeColor="text1"/>
        </w:rPr>
      </w:pPr>
    </w:p>
    <w:p w14:paraId="16A6412A" w14:textId="1F127474" w:rsidR="00FE00FE" w:rsidRPr="004D1B4B" w:rsidRDefault="004D1B4B">
      <w:pPr>
        <w:pStyle w:val="ListParagraph"/>
        <w:numPr>
          <w:ilvl w:val="0"/>
          <w:numId w:val="11"/>
        </w:numPr>
        <w:spacing w:after="0" w:line="240" w:lineRule="auto"/>
        <w:rPr>
          <w:rStyle w:val="None"/>
          <w:rFonts w:ascii="Calibri" w:eastAsia="Calibri" w:hAnsi="Calibri" w:cs="Calibri"/>
          <w:color w:val="000000" w:themeColor="text1"/>
          <w:sz w:val="32"/>
          <w:szCs w:val="32"/>
        </w:rPr>
      </w:pPr>
      <w:r>
        <w:rPr>
          <w:rStyle w:val="None"/>
          <w:rFonts w:ascii="Calibri" w:eastAsia="Calibri" w:hAnsi="Calibri" w:cs="Calibri"/>
          <w:color w:val="000000" w:themeColor="text1"/>
          <w:sz w:val="32"/>
          <w:szCs w:val="32"/>
          <w:u w:val="single"/>
        </w:rPr>
        <w:t xml:space="preserve"> </w:t>
      </w:r>
      <w:r w:rsidR="00FE00FE" w:rsidRPr="00C812CA">
        <w:rPr>
          <w:rStyle w:val="None"/>
          <w:rFonts w:ascii="Calibri" w:eastAsia="Calibri" w:hAnsi="Calibri" w:cs="Calibri"/>
          <w:color w:val="000000" w:themeColor="text1"/>
          <w:sz w:val="32"/>
          <w:szCs w:val="32"/>
          <w:u w:val="single"/>
        </w:rPr>
        <w:t>Professional and leadership development</w:t>
      </w:r>
    </w:p>
    <w:p w14:paraId="7E458913" w14:textId="77777777" w:rsidR="004D1B4B" w:rsidRPr="00C812CA" w:rsidRDefault="004D1B4B" w:rsidP="004D1B4B">
      <w:pPr>
        <w:pStyle w:val="ListParagraph"/>
        <w:spacing w:after="0" w:line="240" w:lineRule="auto"/>
        <w:ind w:left="360"/>
        <w:rPr>
          <w:rFonts w:ascii="Calibri" w:eastAsia="Calibri" w:hAnsi="Calibri" w:cs="Calibri"/>
          <w:color w:val="000000" w:themeColor="text1"/>
          <w:sz w:val="32"/>
          <w:szCs w:val="32"/>
        </w:rPr>
      </w:pPr>
    </w:p>
    <w:p w14:paraId="031EA242" w14:textId="77777777" w:rsidR="00FE00FE" w:rsidRPr="00C812CA" w:rsidRDefault="00FE00FE">
      <w:pPr>
        <w:pStyle w:val="ListParagraph"/>
        <w:numPr>
          <w:ilvl w:val="0"/>
          <w:numId w:val="25"/>
        </w:numPr>
        <w:spacing w:after="0"/>
        <w:rPr>
          <w:rFonts w:ascii="Calibri" w:eastAsia="Calibri" w:hAnsi="Calibri" w:cs="Calibri"/>
          <w:color w:val="000000" w:themeColor="text1"/>
          <w:sz w:val="24"/>
          <w:szCs w:val="24"/>
        </w:rPr>
      </w:pPr>
      <w:r w:rsidRPr="00C812CA">
        <w:rPr>
          <w:rStyle w:val="None"/>
          <w:rFonts w:ascii="Calibri" w:eastAsia="Calibri" w:hAnsi="Calibri" w:cs="Calibri"/>
          <w:b/>
          <w:bCs/>
          <w:color w:val="000000" w:themeColor="text1"/>
          <w:sz w:val="24"/>
          <w:szCs w:val="24"/>
        </w:rPr>
        <w:t>Professional resume feedback:</w:t>
      </w:r>
      <w:r w:rsidRPr="00C812CA">
        <w:rPr>
          <w:rStyle w:val="None"/>
          <w:rFonts w:ascii="Calibri" w:eastAsia="Calibri" w:hAnsi="Calibri" w:cs="Calibri"/>
          <w:color w:val="000000" w:themeColor="text1"/>
          <w:sz w:val="24"/>
          <w:szCs w:val="24"/>
        </w:rPr>
        <w:t xml:space="preserve"> </w:t>
      </w:r>
      <w:r w:rsidRPr="00C812CA">
        <w:rPr>
          <w:rFonts w:ascii="Calibri" w:eastAsia="Calibri" w:hAnsi="Calibri" w:cs="Calibri"/>
          <w:color w:val="000000" w:themeColor="text1"/>
        </w:rPr>
        <w:t xml:space="preserve">When do you plan to meet with Career Development Services for a one-on-one resume review?     Month and year: ______________________________________                            </w:t>
      </w:r>
    </w:p>
    <w:p w14:paraId="494361B8" w14:textId="77777777" w:rsidR="00FE00FE" w:rsidRPr="00C812CA" w:rsidRDefault="00FE00FE">
      <w:pPr>
        <w:pStyle w:val="ListParagraph"/>
        <w:numPr>
          <w:ilvl w:val="0"/>
          <w:numId w:val="25"/>
        </w:numPr>
        <w:spacing w:after="0"/>
        <w:rPr>
          <w:rFonts w:ascii="Calibri" w:eastAsia="Calibri" w:hAnsi="Calibri" w:cs="Calibri"/>
          <w:color w:val="000000" w:themeColor="text1"/>
          <w:sz w:val="24"/>
          <w:szCs w:val="24"/>
        </w:rPr>
      </w:pPr>
      <w:r w:rsidRPr="00C812CA">
        <w:rPr>
          <w:rStyle w:val="None"/>
          <w:rFonts w:ascii="Calibri" w:eastAsia="Calibri" w:hAnsi="Calibri" w:cs="Calibri"/>
          <w:b/>
          <w:bCs/>
          <w:color w:val="000000" w:themeColor="text1"/>
          <w:sz w:val="24"/>
          <w:szCs w:val="24"/>
        </w:rPr>
        <w:t>Professional interview prep:</w:t>
      </w:r>
      <w:r w:rsidRPr="00C812CA">
        <w:rPr>
          <w:rFonts w:ascii="Calibri" w:eastAsia="Calibri" w:hAnsi="Calibri" w:cs="Calibri"/>
          <w:color w:val="000000" w:themeColor="text1"/>
        </w:rPr>
        <w:t xml:space="preserve"> When do you plan to meet with Career Development Services for an interview workshop?      Month and year: ______________________________________    </w:t>
      </w:r>
    </w:p>
    <w:p w14:paraId="39089BF9" w14:textId="77777777" w:rsidR="00FE00FE" w:rsidRDefault="00FE00FE" w:rsidP="00FE00FE">
      <w:pPr>
        <w:pStyle w:val="ListParagraph"/>
        <w:spacing w:after="0"/>
        <w:ind w:left="900"/>
        <w:rPr>
          <w:rStyle w:val="None"/>
          <w:rFonts w:ascii="Calibri" w:eastAsia="Calibri" w:hAnsi="Calibri" w:cs="Calibri"/>
          <w:color w:val="000000" w:themeColor="text1"/>
        </w:rPr>
      </w:pPr>
      <w:r w:rsidRPr="00C812CA">
        <w:rPr>
          <w:rStyle w:val="None"/>
          <w:rFonts w:ascii="Calibri" w:eastAsia="Calibri" w:hAnsi="Calibri" w:cs="Calibri"/>
          <w:color w:val="000000" w:themeColor="text1"/>
        </w:rPr>
        <w:t xml:space="preserve">                        </w:t>
      </w:r>
    </w:p>
    <w:p w14:paraId="1A547EEB" w14:textId="77777777" w:rsidR="00FE00FE" w:rsidRDefault="00FE00FE" w:rsidP="00FE00FE">
      <w:pPr>
        <w:pStyle w:val="ListParagraph"/>
        <w:spacing w:after="0"/>
        <w:ind w:left="900"/>
        <w:rPr>
          <w:rStyle w:val="None"/>
          <w:rFonts w:ascii="Calibri" w:eastAsia="Calibri" w:hAnsi="Calibri" w:cs="Calibri"/>
          <w:color w:val="000000" w:themeColor="text1"/>
        </w:rPr>
      </w:pPr>
    </w:p>
    <w:p w14:paraId="5157E6A5" w14:textId="77777777" w:rsidR="00FE00FE" w:rsidRPr="00C812CA" w:rsidRDefault="00FE00FE">
      <w:pPr>
        <w:pStyle w:val="ListParagraph"/>
        <w:numPr>
          <w:ilvl w:val="0"/>
          <w:numId w:val="25"/>
        </w:numPr>
        <w:spacing w:after="0" w:line="240" w:lineRule="auto"/>
        <w:rPr>
          <w:rFonts w:ascii="Calibri" w:eastAsia="Calibri" w:hAnsi="Calibri" w:cs="Calibri"/>
          <w:color w:val="000000" w:themeColor="text1"/>
          <w:sz w:val="24"/>
          <w:szCs w:val="24"/>
        </w:rPr>
      </w:pPr>
      <w:r w:rsidRPr="00C812CA">
        <w:rPr>
          <w:rStyle w:val="None"/>
          <w:rFonts w:ascii="Calibri" w:eastAsia="Calibri" w:hAnsi="Calibri" w:cs="Calibri"/>
          <w:b/>
          <w:bCs/>
          <w:color w:val="000000" w:themeColor="text1"/>
          <w:sz w:val="24"/>
          <w:szCs w:val="24"/>
        </w:rPr>
        <w:t>Describe a leadership experience that you intend to pursue:</w:t>
      </w:r>
      <w:r w:rsidRPr="00C812CA">
        <w:rPr>
          <w:rStyle w:val="None"/>
          <w:rFonts w:ascii="Calibri" w:eastAsia="Calibri" w:hAnsi="Calibri" w:cs="Calibri"/>
          <w:color w:val="000000" w:themeColor="text1"/>
          <w:sz w:val="24"/>
          <w:szCs w:val="24"/>
        </w:rPr>
        <w:t xml:space="preserve"> </w:t>
      </w:r>
    </w:p>
    <w:p w14:paraId="343819D7" w14:textId="77777777" w:rsidR="00FE00FE" w:rsidRDefault="00FE00FE" w:rsidP="00FE00FE">
      <w:pPr>
        <w:pStyle w:val="ListParagraph"/>
        <w:spacing w:after="0" w:line="240" w:lineRule="auto"/>
        <w:ind w:left="900"/>
        <w:rPr>
          <w:rStyle w:val="None"/>
          <w:rFonts w:ascii="Calibri" w:eastAsia="Calibri" w:hAnsi="Calibri" w:cs="Calibri"/>
          <w:i/>
          <w:iCs/>
          <w:color w:val="000000" w:themeColor="text1"/>
        </w:rPr>
      </w:pPr>
      <w:r w:rsidRPr="00C812CA">
        <w:rPr>
          <w:rStyle w:val="None"/>
          <w:rFonts w:ascii="Calibri" w:eastAsia="Calibri" w:hAnsi="Calibri" w:cs="Calibri"/>
          <w:i/>
          <w:iCs/>
          <w:color w:val="000000" w:themeColor="text1"/>
        </w:rPr>
        <w:t>For example, leading a work or volunteer project, serving on the executive board of a student organization, or organizing a big campus event.</w:t>
      </w:r>
    </w:p>
    <w:p w14:paraId="1CD83759" w14:textId="77777777" w:rsidR="004F378E" w:rsidRDefault="004F378E" w:rsidP="00FE00FE">
      <w:pPr>
        <w:pStyle w:val="ListParagraph"/>
        <w:spacing w:after="0" w:line="240" w:lineRule="auto"/>
        <w:ind w:left="900"/>
        <w:rPr>
          <w:rStyle w:val="None"/>
          <w:rFonts w:ascii="Calibri" w:eastAsia="Calibri" w:hAnsi="Calibri" w:cs="Calibri"/>
          <w:i/>
          <w:iCs/>
          <w:color w:val="000000" w:themeColor="text1"/>
        </w:rPr>
      </w:pPr>
    </w:p>
    <w:p w14:paraId="67441509" w14:textId="0C8BD547" w:rsidR="00FE00FE" w:rsidRPr="004F378E" w:rsidRDefault="004F378E" w:rsidP="004F378E">
      <w:pPr>
        <w:pStyle w:val="Body"/>
        <w:numPr>
          <w:ilvl w:val="0"/>
          <w:numId w:val="25"/>
        </w:numPr>
        <w:spacing w:before="40"/>
        <w:rPr>
          <w:rFonts w:ascii="Calibri" w:eastAsia="Calibri" w:hAnsi="Calibri" w:cs="Calibri"/>
          <w:color w:val="000000" w:themeColor="text1"/>
          <w:sz w:val="22"/>
          <w:szCs w:val="22"/>
        </w:rPr>
      </w:pPr>
      <w:r w:rsidRPr="004F378E">
        <w:rPr>
          <w:rFonts w:ascii="Calibri" w:eastAsia="Calibri" w:hAnsi="Calibri" w:cs="Calibri"/>
          <w:b/>
          <w:bCs/>
          <w:color w:val="000000" w:themeColor="text1"/>
        </w:rPr>
        <w:t>Connect with a Peace Corps Recruiter, Strategic Campus Recruiter, or Returned Peace Corps  Volunteer</w:t>
      </w:r>
      <w:r w:rsidRPr="004F378E">
        <w:rPr>
          <w:rFonts w:ascii="Calibri" w:eastAsia="Calibri" w:hAnsi="Calibri" w:cs="Calibri"/>
          <w:color w:val="000000" w:themeColor="text1"/>
        </w:rPr>
        <w:t xml:space="preserve"> </w:t>
      </w:r>
      <w:r w:rsidRPr="004F378E">
        <w:rPr>
          <w:rFonts w:ascii="Calibri" w:eastAsia="Calibri" w:hAnsi="Calibri" w:cs="Calibri"/>
          <w:color w:val="000000" w:themeColor="text1"/>
          <w:sz w:val="22"/>
          <w:szCs w:val="22"/>
        </w:rPr>
        <w:t xml:space="preserve">about Peace Corps service, the application process and benefits of service. All Peace Corps  Prep participants interested in applying for Peace Corps should complete </w:t>
      </w:r>
      <w:hyperlink r:id="rId44" w:tgtFrame="_blank" w:history="1">
        <w:r w:rsidRPr="004F378E">
          <w:rPr>
            <w:rStyle w:val="Hyperlink"/>
            <w:rFonts w:ascii="Calibri" w:eastAsia="Calibri" w:hAnsi="Calibri" w:cs="Calibri"/>
            <w:sz w:val="22"/>
            <w:szCs w:val="22"/>
          </w:rPr>
          <w:t xml:space="preserve">this online form at </w:t>
        </w:r>
        <w:r w:rsidRPr="004F378E">
          <w:rPr>
            <w:rStyle w:val="Hyperlink"/>
            <w:rFonts w:ascii="Calibri" w:eastAsia="Calibri" w:hAnsi="Calibri" w:cs="Calibri"/>
            <w:sz w:val="22"/>
            <w:szCs w:val="22"/>
          </w:rPr>
          <w:t>P</w:t>
        </w:r>
        <w:r w:rsidRPr="004F378E">
          <w:rPr>
            <w:rStyle w:val="Hyperlink"/>
            <w:rFonts w:ascii="Calibri" w:eastAsia="Calibri" w:hAnsi="Calibri" w:cs="Calibri"/>
            <w:sz w:val="22"/>
            <w:szCs w:val="22"/>
          </w:rPr>
          <w:t>eace Corps  Prep Connect</w:t>
        </w:r>
      </w:hyperlink>
      <w:r w:rsidRPr="004F378E">
        <w:rPr>
          <w:rFonts w:ascii="Calibri" w:eastAsia="Calibri" w:hAnsi="Calibri" w:cs="Calibri"/>
          <w:color w:val="000000" w:themeColor="text1"/>
          <w:sz w:val="22"/>
          <w:szCs w:val="22"/>
        </w:rPr>
        <w:t xml:space="preserve"> to connect with Peace Corps recruiters.</w:t>
      </w:r>
    </w:p>
    <w:p w14:paraId="39E7E27F" w14:textId="77777777" w:rsidR="00FE00FE" w:rsidRPr="00C812CA" w:rsidRDefault="00FE00FE" w:rsidP="00FE00FE">
      <w:pPr>
        <w:pStyle w:val="Body"/>
        <w:rPr>
          <w:rFonts w:ascii="Calibri" w:eastAsia="Calibri" w:hAnsi="Calibri" w:cs="Calibri"/>
          <w:color w:val="000000" w:themeColor="text1"/>
        </w:rPr>
      </w:pPr>
    </w:p>
    <w:p w14:paraId="0FE8EF04" w14:textId="77777777" w:rsidR="00FE00FE" w:rsidRPr="00C812CA" w:rsidRDefault="00FE00FE" w:rsidP="00FE00FE">
      <w:pPr>
        <w:pStyle w:val="Body"/>
        <w:rPr>
          <w:rFonts w:ascii="Calibri" w:eastAsia="Calibri" w:hAnsi="Calibri" w:cs="Calibri"/>
          <w:color w:val="000000" w:themeColor="text1"/>
        </w:rPr>
      </w:pPr>
    </w:p>
    <w:p w14:paraId="76262DDD" w14:textId="77777777" w:rsidR="00FE00FE" w:rsidRPr="00C812CA" w:rsidRDefault="00FE00FE" w:rsidP="00FE00FE">
      <w:pPr>
        <w:pStyle w:val="Body"/>
        <w:rPr>
          <w:rStyle w:val="None"/>
          <w:rFonts w:ascii="Calibri" w:eastAsia="Calibri" w:hAnsi="Calibri" w:cs="Calibri"/>
          <w:color w:val="000000" w:themeColor="text1"/>
        </w:rPr>
      </w:pPr>
      <w:r w:rsidRPr="00C812CA">
        <w:rPr>
          <w:rStyle w:val="None"/>
          <w:rFonts w:ascii="Calibri" w:eastAsia="Calibri" w:hAnsi="Calibri" w:cs="Calibri"/>
          <w:color w:val="000000" w:themeColor="text1"/>
        </w:rPr>
        <w:t>______________________________________     _________________</w:t>
      </w:r>
    </w:p>
    <w:p w14:paraId="31BA6714" w14:textId="77777777" w:rsidR="00FE00FE" w:rsidRPr="00C812CA" w:rsidRDefault="00FE00FE" w:rsidP="00FE00FE">
      <w:pPr>
        <w:pStyle w:val="Body"/>
        <w:rPr>
          <w:rStyle w:val="None"/>
          <w:rFonts w:ascii="Calibri" w:eastAsia="Calibri" w:hAnsi="Calibri" w:cs="Calibri"/>
          <w:color w:val="000000" w:themeColor="text1"/>
        </w:rPr>
      </w:pPr>
      <w:r w:rsidRPr="00C812CA">
        <w:rPr>
          <w:rStyle w:val="None"/>
          <w:rFonts w:ascii="Calibri" w:eastAsia="Calibri" w:hAnsi="Calibri" w:cs="Calibri"/>
          <w:color w:val="000000" w:themeColor="text1"/>
        </w:rPr>
        <w:t>Signature of Student                                                    Date</w:t>
      </w:r>
      <w:r w:rsidRPr="00C812CA">
        <w:rPr>
          <w:rStyle w:val="None"/>
          <w:rFonts w:ascii="Calibri" w:eastAsia="Calibri" w:hAnsi="Calibri" w:cs="Calibri"/>
          <w:color w:val="000000" w:themeColor="text1"/>
        </w:rPr>
        <w:tab/>
      </w:r>
    </w:p>
    <w:p w14:paraId="57114467" w14:textId="77777777" w:rsidR="00FE00FE" w:rsidRPr="00C812CA" w:rsidRDefault="00FE00FE" w:rsidP="00FE00FE">
      <w:pPr>
        <w:pStyle w:val="Body"/>
        <w:rPr>
          <w:rFonts w:ascii="Calibri" w:eastAsia="Calibri" w:hAnsi="Calibri" w:cs="Calibri"/>
          <w:color w:val="000000" w:themeColor="text1"/>
        </w:rPr>
      </w:pPr>
    </w:p>
    <w:p w14:paraId="4C7A10F6" w14:textId="77777777" w:rsidR="00FE00FE" w:rsidRPr="00C812CA" w:rsidRDefault="00FE00FE" w:rsidP="00FE00FE">
      <w:pPr>
        <w:pStyle w:val="Body"/>
        <w:rPr>
          <w:rFonts w:ascii="Calibri" w:eastAsia="Calibri" w:hAnsi="Calibri" w:cs="Calibri"/>
          <w:color w:val="000000" w:themeColor="text1"/>
        </w:rPr>
      </w:pPr>
    </w:p>
    <w:p w14:paraId="01E99CA4" w14:textId="77777777" w:rsidR="00FE00FE" w:rsidRPr="00C812CA" w:rsidRDefault="00FE00FE" w:rsidP="00FE00FE">
      <w:pPr>
        <w:pStyle w:val="Body"/>
        <w:rPr>
          <w:rFonts w:ascii="Calibri" w:eastAsia="Calibri" w:hAnsi="Calibri" w:cs="Calibri"/>
          <w:color w:val="000000" w:themeColor="text1"/>
        </w:rPr>
      </w:pPr>
    </w:p>
    <w:p w14:paraId="7A2AE8EF" w14:textId="77777777" w:rsidR="00FE00FE" w:rsidRPr="00C812CA" w:rsidRDefault="00FE00FE" w:rsidP="00FE00FE">
      <w:pPr>
        <w:pStyle w:val="Body"/>
        <w:rPr>
          <w:rStyle w:val="None"/>
          <w:rFonts w:ascii="Calibri" w:eastAsia="Calibri" w:hAnsi="Calibri" w:cs="Calibri"/>
          <w:color w:val="000000" w:themeColor="text1"/>
        </w:rPr>
      </w:pPr>
      <w:r w:rsidRPr="00C812CA">
        <w:rPr>
          <w:rStyle w:val="None"/>
          <w:rFonts w:ascii="Calibri" w:eastAsia="Calibri" w:hAnsi="Calibri" w:cs="Calibri"/>
          <w:color w:val="000000" w:themeColor="text1"/>
        </w:rPr>
        <w:t>______________________________________     _________________</w:t>
      </w:r>
    </w:p>
    <w:p w14:paraId="5B372338" w14:textId="77777777" w:rsidR="00FE00FE" w:rsidRPr="00C812CA" w:rsidRDefault="00FE00FE" w:rsidP="00FE00FE">
      <w:pPr>
        <w:pStyle w:val="Body"/>
        <w:rPr>
          <w:rFonts w:ascii="Calibri" w:eastAsia="Calibri" w:hAnsi="Calibri" w:cs="Calibri"/>
          <w:color w:val="000000" w:themeColor="text1"/>
        </w:rPr>
      </w:pPr>
    </w:p>
    <w:p w14:paraId="6D4EF8A1" w14:textId="77777777" w:rsidR="00FE00FE" w:rsidRPr="00C812CA" w:rsidRDefault="00FE00FE" w:rsidP="00FE00FE">
      <w:pPr>
        <w:pStyle w:val="Body"/>
        <w:rPr>
          <w:rStyle w:val="None"/>
          <w:rFonts w:ascii="Calibri" w:eastAsia="Calibri" w:hAnsi="Calibri" w:cs="Calibri"/>
          <w:color w:val="000000" w:themeColor="text1"/>
        </w:rPr>
      </w:pPr>
      <w:proofErr w:type="spellStart"/>
      <w:r w:rsidRPr="00C812CA">
        <w:rPr>
          <w:rStyle w:val="None"/>
          <w:rFonts w:ascii="Calibri" w:eastAsia="Calibri" w:hAnsi="Calibri" w:cs="Calibri"/>
          <w:color w:val="000000" w:themeColor="text1"/>
          <w:lang w:val="de-DE"/>
        </w:rPr>
        <w:t>Signature</w:t>
      </w:r>
      <w:proofErr w:type="spellEnd"/>
      <w:r w:rsidRPr="00C812CA">
        <w:rPr>
          <w:rStyle w:val="None"/>
          <w:rFonts w:ascii="Calibri" w:eastAsia="Calibri" w:hAnsi="Calibri" w:cs="Calibri"/>
          <w:color w:val="000000" w:themeColor="text1"/>
          <w:lang w:val="de-DE"/>
        </w:rPr>
        <w:t xml:space="preserve"> of Peace Corps </w:t>
      </w:r>
      <w:proofErr w:type="spellStart"/>
      <w:r w:rsidRPr="00C812CA">
        <w:rPr>
          <w:rStyle w:val="None"/>
          <w:rFonts w:ascii="Calibri" w:eastAsia="Calibri" w:hAnsi="Calibri" w:cs="Calibri"/>
          <w:color w:val="000000" w:themeColor="text1"/>
          <w:lang w:val="de-DE"/>
        </w:rPr>
        <w:t>Prep</w:t>
      </w:r>
      <w:proofErr w:type="spellEnd"/>
      <w:r w:rsidRPr="00C812CA">
        <w:rPr>
          <w:rStyle w:val="None"/>
          <w:rFonts w:ascii="Calibri" w:eastAsia="Calibri" w:hAnsi="Calibri" w:cs="Calibri"/>
          <w:color w:val="000000" w:themeColor="text1"/>
          <w:lang w:val="de-DE"/>
        </w:rPr>
        <w:t xml:space="preserve"> </w:t>
      </w:r>
      <w:proofErr w:type="spellStart"/>
      <w:r w:rsidRPr="00C812CA">
        <w:rPr>
          <w:rStyle w:val="None"/>
          <w:rFonts w:ascii="Calibri" w:eastAsia="Calibri" w:hAnsi="Calibri" w:cs="Calibri"/>
          <w:color w:val="000000" w:themeColor="text1"/>
          <w:lang w:val="de-DE"/>
        </w:rPr>
        <w:t>Coordinator</w:t>
      </w:r>
      <w:proofErr w:type="spellEnd"/>
      <w:r w:rsidRPr="00C812CA">
        <w:rPr>
          <w:rStyle w:val="None"/>
          <w:rFonts w:ascii="Calibri" w:eastAsia="Calibri" w:hAnsi="Calibri" w:cs="Calibri"/>
          <w:color w:val="000000" w:themeColor="text1"/>
          <w:lang w:val="de-DE"/>
        </w:rPr>
        <w:t xml:space="preserve">             Date</w:t>
      </w:r>
      <w:r w:rsidRPr="00C812CA">
        <w:rPr>
          <w:rStyle w:val="None"/>
          <w:rFonts w:ascii="Calibri" w:eastAsia="Calibri" w:hAnsi="Calibri" w:cs="Calibri"/>
          <w:color w:val="000000" w:themeColor="text1"/>
          <w:lang w:val="de-DE"/>
        </w:rPr>
        <w:tab/>
      </w:r>
    </w:p>
    <w:p w14:paraId="4A64DDB9" w14:textId="77777777" w:rsidR="00FE00FE" w:rsidRPr="00C812CA" w:rsidRDefault="00FE00FE" w:rsidP="00FE00FE">
      <w:pPr>
        <w:pStyle w:val="Body"/>
        <w:rPr>
          <w:rFonts w:ascii="Calibri" w:eastAsia="Calibri" w:hAnsi="Calibri" w:cs="Calibri"/>
          <w:color w:val="000000" w:themeColor="text1"/>
        </w:rPr>
      </w:pPr>
    </w:p>
    <w:p w14:paraId="1A9AE9D6" w14:textId="77777777" w:rsidR="00FE00FE" w:rsidRPr="00C812CA" w:rsidRDefault="00FE00FE" w:rsidP="00FE00FE">
      <w:pPr>
        <w:pStyle w:val="Body"/>
        <w:rPr>
          <w:rFonts w:ascii="Calibri" w:eastAsia="Calibri" w:hAnsi="Calibri" w:cs="Calibri"/>
          <w:color w:val="000000" w:themeColor="text1"/>
        </w:rPr>
      </w:pPr>
    </w:p>
    <w:p w14:paraId="3094CD45" w14:textId="77777777" w:rsidR="00FE00FE" w:rsidRPr="00C812CA" w:rsidRDefault="00FE00FE" w:rsidP="00FE00FE">
      <w:pPr>
        <w:pStyle w:val="Body"/>
        <w:rPr>
          <w:rFonts w:ascii="Calibri" w:eastAsia="Calibri" w:hAnsi="Calibri" w:cs="Calibri"/>
          <w:color w:val="000000" w:themeColor="text1"/>
        </w:rPr>
      </w:pPr>
    </w:p>
    <w:p w14:paraId="57939466" w14:textId="77777777" w:rsidR="00FE00FE" w:rsidRPr="00C812CA" w:rsidRDefault="00FE00FE" w:rsidP="00FE00FE">
      <w:pPr>
        <w:pStyle w:val="Body"/>
        <w:rPr>
          <w:rFonts w:ascii="Calibri" w:eastAsia="Calibri" w:hAnsi="Calibri" w:cs="Calibri"/>
          <w:color w:val="000000" w:themeColor="text1"/>
        </w:rPr>
      </w:pPr>
    </w:p>
    <w:p w14:paraId="53B10012" w14:textId="77777777" w:rsidR="00FE00FE" w:rsidRPr="00C812CA" w:rsidRDefault="00FE00FE" w:rsidP="00FE00FE">
      <w:pPr>
        <w:pStyle w:val="Body"/>
        <w:rPr>
          <w:rFonts w:ascii="Calibri" w:eastAsia="Calibri" w:hAnsi="Calibri" w:cs="Calibri"/>
          <w:color w:val="000000" w:themeColor="text1"/>
        </w:rPr>
      </w:pPr>
    </w:p>
    <w:p w14:paraId="485C8569" w14:textId="77777777" w:rsidR="00FE00FE" w:rsidRPr="00C812CA" w:rsidRDefault="00FE00FE" w:rsidP="00FE00FE">
      <w:pPr>
        <w:pStyle w:val="Body"/>
        <w:tabs>
          <w:tab w:val="left" w:pos="1440"/>
          <w:tab w:val="left" w:pos="1530"/>
        </w:tabs>
        <w:rPr>
          <w:rStyle w:val="None"/>
          <w:rFonts w:ascii="Calibri" w:eastAsia="Calibri" w:hAnsi="Calibri" w:cs="Calibri"/>
          <w:color w:val="000000" w:themeColor="text1"/>
        </w:rPr>
      </w:pPr>
      <w:r w:rsidRPr="00C812CA">
        <w:rPr>
          <w:rStyle w:val="None"/>
          <w:rFonts w:ascii="Calibri" w:eastAsia="Calibri" w:hAnsi="Calibri" w:cs="Calibri"/>
          <w:b/>
          <w:bCs/>
          <w:noProof/>
          <w:color w:val="000000" w:themeColor="text1"/>
        </w:rPr>
        <w:drawing>
          <wp:anchor distT="0" distB="0" distL="0" distR="0" simplePos="0" relativeHeight="251660288" behindDoc="1" locked="0" layoutInCell="1" allowOverlap="1" wp14:anchorId="1685216C" wp14:editId="0C5FFB4A">
            <wp:simplePos x="0" y="0"/>
            <wp:positionH relativeFrom="page">
              <wp:posOffset>914400</wp:posOffset>
            </wp:positionH>
            <wp:positionV relativeFrom="line">
              <wp:posOffset>-233440</wp:posOffset>
            </wp:positionV>
            <wp:extent cx="2390775" cy="1201180"/>
            <wp:effectExtent l="0" t="0" r="0" b="0"/>
            <wp:wrapNone/>
            <wp:docPr id="1073741851" name="officeArt object" descr="Picture 1"/>
            <wp:cNvGraphicFramePr/>
            <a:graphic xmlns:a="http://schemas.openxmlformats.org/drawingml/2006/main">
              <a:graphicData uri="http://schemas.openxmlformats.org/drawingml/2006/picture">
                <pic:pic xmlns:pic="http://schemas.openxmlformats.org/drawingml/2006/picture">
                  <pic:nvPicPr>
                    <pic:cNvPr id="1073741851" name="Picture 1" descr="Picture 1"/>
                    <pic:cNvPicPr>
                      <a:picLocks noChangeAspect="1"/>
                    </pic:cNvPicPr>
                  </pic:nvPicPr>
                  <pic:blipFill>
                    <a:blip r:embed="rId8"/>
                    <a:stretch>
                      <a:fillRect/>
                    </a:stretch>
                  </pic:blipFill>
                  <pic:spPr>
                    <a:xfrm>
                      <a:off x="0" y="0"/>
                      <a:ext cx="2390775" cy="1201180"/>
                    </a:xfrm>
                    <a:prstGeom prst="rect">
                      <a:avLst/>
                    </a:prstGeom>
                    <a:ln w="12700" cap="flat">
                      <a:noFill/>
                      <a:miter lim="400000"/>
                    </a:ln>
                    <a:effectLst/>
                  </pic:spPr>
                </pic:pic>
              </a:graphicData>
            </a:graphic>
          </wp:anchor>
        </w:drawing>
      </w:r>
      <w:r w:rsidRPr="00C812CA">
        <w:rPr>
          <w:rStyle w:val="None"/>
          <w:rFonts w:ascii="Calibri" w:eastAsia="Calibri" w:hAnsi="Calibri" w:cs="Calibri"/>
          <w:noProof/>
          <w:color w:val="000000" w:themeColor="text1"/>
        </w:rPr>
        <mc:AlternateContent>
          <mc:Choice Requires="wps">
            <w:drawing>
              <wp:anchor distT="0" distB="0" distL="0" distR="0" simplePos="0" relativeHeight="251667456" behindDoc="0" locked="0" layoutInCell="1" allowOverlap="1" wp14:anchorId="5937EB32" wp14:editId="5146C889">
                <wp:simplePos x="0" y="0"/>
                <wp:positionH relativeFrom="column">
                  <wp:posOffset>2955924</wp:posOffset>
                </wp:positionH>
                <wp:positionV relativeFrom="line">
                  <wp:posOffset>0</wp:posOffset>
                </wp:positionV>
                <wp:extent cx="3582035" cy="1053464"/>
                <wp:effectExtent l="0" t="0" r="0" b="0"/>
                <wp:wrapNone/>
                <wp:docPr id="1073741852" name="officeArt object" descr="Text Box 2"/>
                <wp:cNvGraphicFramePr/>
                <a:graphic xmlns:a="http://schemas.openxmlformats.org/drawingml/2006/main">
                  <a:graphicData uri="http://schemas.microsoft.com/office/word/2010/wordprocessingShape">
                    <wps:wsp>
                      <wps:cNvSpPr txBox="1"/>
                      <wps:spPr>
                        <a:xfrm>
                          <a:off x="0" y="0"/>
                          <a:ext cx="3582035" cy="1053464"/>
                        </a:xfrm>
                        <a:prstGeom prst="rect">
                          <a:avLst/>
                        </a:prstGeom>
                        <a:noFill/>
                        <a:ln w="12700" cap="flat">
                          <a:noFill/>
                          <a:miter lim="400000"/>
                        </a:ln>
                        <a:effectLst/>
                      </wps:spPr>
                      <wps:txbx>
                        <w:txbxContent>
                          <w:p w14:paraId="15B90548" w14:textId="77777777" w:rsidR="00FE00FE" w:rsidRDefault="00FE00FE" w:rsidP="00FE00FE">
                            <w:pPr>
                              <w:pStyle w:val="Body"/>
                              <w:spacing w:line="360" w:lineRule="auto"/>
                              <w:rPr>
                                <w:rStyle w:val="Strong"/>
                              </w:rPr>
                            </w:pPr>
                            <w:r>
                              <w:rPr>
                                <w:rStyle w:val="Strong"/>
                              </w:rPr>
                              <w:t>Student Name: _______________________________</w:t>
                            </w:r>
                          </w:p>
                          <w:p w14:paraId="760C5539" w14:textId="77777777" w:rsidR="00FE00FE" w:rsidRDefault="00FE00FE" w:rsidP="00FE00FE">
                            <w:pPr>
                              <w:pStyle w:val="Body"/>
                              <w:spacing w:line="360" w:lineRule="auto"/>
                              <w:rPr>
                                <w:rStyle w:val="Strong"/>
                              </w:rPr>
                            </w:pPr>
                            <w:r>
                              <w:rPr>
                                <w:rStyle w:val="Strong"/>
                              </w:rPr>
                              <w:t>University: __________________________________</w:t>
                            </w:r>
                          </w:p>
                          <w:p w14:paraId="522E6324" w14:textId="77777777" w:rsidR="00FE00FE" w:rsidRDefault="00FE00FE" w:rsidP="00FE00FE">
                            <w:pPr>
                              <w:pStyle w:val="Body"/>
                              <w:spacing w:line="360" w:lineRule="auto"/>
                            </w:pPr>
                            <w:r>
                              <w:rPr>
                                <w:rStyle w:val="Strong"/>
                              </w:rPr>
                              <w:t>PC Prep Coordinator: ________________________</w:t>
                            </w:r>
                          </w:p>
                        </w:txbxContent>
                      </wps:txbx>
                      <wps:bodyPr wrap="square" lIns="45719" tIns="45719" rIns="45719" bIns="45719" numCol="1" anchor="t">
                        <a:noAutofit/>
                      </wps:bodyPr>
                    </wps:wsp>
                  </a:graphicData>
                </a:graphic>
              </wp:anchor>
            </w:drawing>
          </mc:Choice>
          <mc:Fallback>
            <w:pict>
              <v:shape w14:anchorId="5937EB32" id="_x0000_s1031" type="#_x0000_t202" alt="Text Box 2" style="position:absolute;margin-left:232.75pt;margin-top:0;width:282.05pt;height:82.95pt;z-index:251667456;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" filled="f" stroked="f" strokeweight="1pt">
                <v:stroke miterlimit="4"/>
                <v:textbox inset="1.27mm,1.27mm,1.27mm,1.27mm">
                  <w:txbxContent>
                    <w:p w14:paraId="15B90548" w14:textId="77777777" w:rsidR="00FE00FE" w:rsidRDefault="00FE00FE" w:rsidP="00FE00FE">
                      <w:pPr>
                        <w:pStyle w:val="Body"/>
                        <w:spacing w:line="360" w:lineRule="auto"/>
                        <w:rPr>
                          <w:rStyle w:val="Strong"/>
                        </w:rPr>
                      </w:pPr>
                      <w:r>
                        <w:rPr>
                          <w:rStyle w:val="Strong"/>
                        </w:rPr>
                        <w:t>Student Name: _______________________________</w:t>
                      </w:r>
                    </w:p>
                    <w:p w14:paraId="760C5539" w14:textId="77777777" w:rsidR="00FE00FE" w:rsidRDefault="00FE00FE" w:rsidP="00FE00FE">
                      <w:pPr>
                        <w:pStyle w:val="Body"/>
                        <w:spacing w:line="360" w:lineRule="auto"/>
                        <w:rPr>
                          <w:rStyle w:val="Strong"/>
                        </w:rPr>
                      </w:pPr>
                      <w:r>
                        <w:rPr>
                          <w:rStyle w:val="Strong"/>
                        </w:rPr>
                        <w:t>University: __________________________________</w:t>
                      </w:r>
                    </w:p>
                    <w:p w14:paraId="522E6324" w14:textId="77777777" w:rsidR="00FE00FE" w:rsidRDefault="00FE00FE" w:rsidP="00FE00FE">
                      <w:pPr>
                        <w:pStyle w:val="Body"/>
                        <w:spacing w:line="360" w:lineRule="auto"/>
                      </w:pPr>
                      <w:r>
                        <w:rPr>
                          <w:rStyle w:val="Strong"/>
                        </w:rPr>
                        <w:t>PC Prep Coordinator: ________________________</w:t>
                      </w:r>
                    </w:p>
                  </w:txbxContent>
                </v:textbox>
                <w10:wrap anchory="line"/>
              </v:shape>
            </w:pict>
          </mc:Fallback>
        </mc:AlternateContent>
      </w:r>
    </w:p>
    <w:p w14:paraId="2076E2F1" w14:textId="77777777" w:rsidR="00FE00FE" w:rsidRPr="00C812CA" w:rsidRDefault="00FE00FE" w:rsidP="00FE00FE">
      <w:pPr>
        <w:pStyle w:val="Body"/>
        <w:tabs>
          <w:tab w:val="left" w:pos="1440"/>
          <w:tab w:val="left" w:pos="1530"/>
        </w:tabs>
        <w:rPr>
          <w:rFonts w:ascii="Calibri" w:eastAsia="Calibri" w:hAnsi="Calibri" w:cs="Calibri"/>
          <w:color w:val="000000" w:themeColor="text1"/>
        </w:rPr>
      </w:pPr>
    </w:p>
    <w:p w14:paraId="0BECEA35" w14:textId="77777777" w:rsidR="00FE00FE" w:rsidRPr="00C812CA" w:rsidRDefault="00FE00FE" w:rsidP="00FE00FE">
      <w:pPr>
        <w:pStyle w:val="Body"/>
        <w:tabs>
          <w:tab w:val="left" w:pos="1440"/>
          <w:tab w:val="left" w:pos="1530"/>
        </w:tabs>
        <w:rPr>
          <w:rFonts w:ascii="Calibri" w:eastAsia="Calibri" w:hAnsi="Calibri" w:cs="Calibri"/>
          <w:color w:val="000000" w:themeColor="text1"/>
        </w:rPr>
      </w:pPr>
    </w:p>
    <w:p w14:paraId="1AE19EA4" w14:textId="77777777" w:rsidR="00FE00FE" w:rsidRPr="00C812CA" w:rsidRDefault="00FE00FE" w:rsidP="00FE00FE">
      <w:pPr>
        <w:pStyle w:val="Body"/>
        <w:tabs>
          <w:tab w:val="left" w:pos="1260"/>
        </w:tabs>
        <w:rPr>
          <w:rFonts w:ascii="Calibri" w:eastAsia="Calibri" w:hAnsi="Calibri" w:cs="Calibri"/>
          <w:color w:val="000000" w:themeColor="text1"/>
        </w:rPr>
      </w:pPr>
    </w:p>
    <w:p w14:paraId="5C8FB392" w14:textId="77777777" w:rsidR="00FE00FE" w:rsidRPr="00C812CA" w:rsidRDefault="00FE00FE" w:rsidP="00FE00FE">
      <w:pPr>
        <w:pStyle w:val="Body"/>
        <w:rPr>
          <w:rFonts w:ascii="Calibri" w:eastAsia="Calibri" w:hAnsi="Calibri" w:cs="Calibri"/>
          <w:color w:val="000000" w:themeColor="text1"/>
        </w:rPr>
      </w:pPr>
    </w:p>
    <w:p w14:paraId="0FE8D882" w14:textId="77777777" w:rsidR="00FE00FE" w:rsidRPr="00C812CA" w:rsidRDefault="00FE00FE" w:rsidP="00FE00FE">
      <w:pPr>
        <w:pStyle w:val="Body"/>
        <w:jc w:val="center"/>
        <w:rPr>
          <w:rStyle w:val="None"/>
          <w:rFonts w:ascii="Calibri" w:eastAsia="Calibri" w:hAnsi="Calibri" w:cs="Calibri"/>
          <w:b/>
          <w:bCs/>
          <w:smallCaps/>
          <w:color w:val="000000" w:themeColor="text1"/>
          <w:sz w:val="60"/>
          <w:szCs w:val="60"/>
          <w:u w:val="single"/>
        </w:rPr>
      </w:pPr>
      <w:r w:rsidRPr="00C812CA">
        <w:rPr>
          <w:rStyle w:val="None"/>
          <w:rFonts w:ascii="Calibri" w:eastAsia="Calibri" w:hAnsi="Calibri" w:cs="Calibri"/>
          <w:b/>
          <w:bCs/>
          <w:smallCaps/>
          <w:color w:val="000000" w:themeColor="text1"/>
          <w:sz w:val="60"/>
          <w:szCs w:val="60"/>
          <w:u w:val="single"/>
        </w:rPr>
        <w:t>Exit Checklist</w:t>
      </w:r>
    </w:p>
    <w:p w14:paraId="72C6BF5A" w14:textId="77777777" w:rsidR="00FE00FE" w:rsidRPr="00C812CA" w:rsidRDefault="00FE00FE" w:rsidP="00FE00FE">
      <w:pPr>
        <w:pStyle w:val="Body"/>
        <w:rPr>
          <w:rFonts w:ascii="Calibri" w:eastAsia="Calibri" w:hAnsi="Calibri" w:cs="Calibri"/>
          <w:color w:val="000000" w:themeColor="text1"/>
          <w:sz w:val="14"/>
          <w:szCs w:val="14"/>
        </w:rPr>
      </w:pPr>
    </w:p>
    <w:p w14:paraId="4DA7CE84" w14:textId="77777777" w:rsidR="00FE00FE" w:rsidRPr="00C812CA" w:rsidRDefault="00FE00FE" w:rsidP="00FE00FE">
      <w:pPr>
        <w:pStyle w:val="Body"/>
        <w:rPr>
          <w:rStyle w:val="None"/>
          <w:rFonts w:ascii="Calibri" w:eastAsia="Calibri" w:hAnsi="Calibri" w:cs="Calibri"/>
          <w:color w:val="000000" w:themeColor="text1"/>
          <w:sz w:val="23"/>
          <w:szCs w:val="23"/>
        </w:rPr>
      </w:pPr>
      <w:r w:rsidRPr="00C812CA">
        <w:rPr>
          <w:rStyle w:val="None"/>
          <w:rFonts w:ascii="Calibri" w:eastAsia="Calibri" w:hAnsi="Calibri" w:cs="Calibri"/>
          <w:color w:val="000000" w:themeColor="text1"/>
          <w:sz w:val="23"/>
          <w:szCs w:val="23"/>
        </w:rPr>
        <w:t xml:space="preserve">Below are the Peace Corps Prep certification requirements. If you apply to Peace Corps, please </w:t>
      </w:r>
      <w:r w:rsidRPr="00C812CA">
        <w:rPr>
          <w:rStyle w:val="None"/>
          <w:rFonts w:ascii="Calibri" w:eastAsia="Calibri" w:hAnsi="Calibri" w:cs="Calibri"/>
          <w:i/>
          <w:iCs/>
          <w:color w:val="000000" w:themeColor="text1"/>
          <w:sz w:val="23"/>
          <w:szCs w:val="23"/>
        </w:rPr>
        <w:t>scan and attach this signed form to your application with the name “PC Prep Checklist.”</w:t>
      </w:r>
      <w:r w:rsidRPr="00C812CA">
        <w:rPr>
          <w:rStyle w:val="None"/>
          <w:rFonts w:ascii="Calibri" w:eastAsia="Calibri" w:hAnsi="Calibri" w:cs="Calibri"/>
          <w:color w:val="000000" w:themeColor="text1"/>
          <w:sz w:val="23"/>
          <w:szCs w:val="23"/>
        </w:rPr>
        <w:t xml:space="preserve"> If you apply to Peace Corps before completing a requirement below, write: “[Activity]: planned [month/year].”</w:t>
      </w:r>
    </w:p>
    <w:p w14:paraId="39AA6A4E" w14:textId="34EFEA28" w:rsidR="00FE00FE" w:rsidRPr="00C812CA" w:rsidRDefault="00FE00FE" w:rsidP="00FE00FE">
      <w:pPr>
        <w:pStyle w:val="Body"/>
        <w:rPr>
          <w:rStyle w:val="None"/>
          <w:rFonts w:ascii="Calibri" w:eastAsia="Calibri" w:hAnsi="Calibri" w:cs="Calibri"/>
          <w:color w:val="000000" w:themeColor="text1"/>
          <w:sz w:val="18"/>
          <w:szCs w:val="18"/>
        </w:rPr>
      </w:pPr>
    </w:p>
    <w:p w14:paraId="59BD0FB2" w14:textId="77777777" w:rsidR="00FE00FE" w:rsidRPr="00C812CA" w:rsidRDefault="00FE00FE">
      <w:pPr>
        <w:pStyle w:val="ListParagraph"/>
        <w:numPr>
          <w:ilvl w:val="0"/>
          <w:numId w:val="27"/>
        </w:numPr>
        <w:spacing w:after="0"/>
        <w:rPr>
          <w:rFonts w:ascii="Calibri" w:eastAsia="Calibri" w:hAnsi="Calibri" w:cs="Calibri"/>
          <w:color w:val="000000" w:themeColor="text1"/>
          <w:sz w:val="32"/>
          <w:szCs w:val="32"/>
        </w:rPr>
      </w:pPr>
      <w:r w:rsidRPr="00C812CA">
        <w:rPr>
          <w:rStyle w:val="None"/>
          <w:rFonts w:ascii="Calibri" w:eastAsia="Calibri" w:hAnsi="Calibri" w:cs="Calibri"/>
          <w:color w:val="000000" w:themeColor="text1"/>
          <w:sz w:val="32"/>
          <w:szCs w:val="32"/>
          <w:u w:val="single"/>
        </w:rPr>
        <w:t xml:space="preserve">Training and experience in a specific </w:t>
      </w:r>
      <w:hyperlink r:id="rId45" w:history="1">
        <w:r w:rsidRPr="00C812CA">
          <w:rPr>
            <w:rStyle w:val="Link"/>
            <w:color w:val="000000" w:themeColor="text1"/>
            <w:sz w:val="32"/>
            <w:szCs w:val="32"/>
          </w:rPr>
          <w:t>work sector</w:t>
        </w:r>
      </w:hyperlink>
    </w:p>
    <w:p w14:paraId="451005F1" w14:textId="77777777" w:rsidR="00FE00FE" w:rsidRPr="00C812CA" w:rsidRDefault="00FE00FE" w:rsidP="00FE00FE">
      <w:pPr>
        <w:pStyle w:val="Body"/>
        <w:spacing w:before="40"/>
        <w:ind w:firstLine="360"/>
        <w:rPr>
          <w:rStyle w:val="None"/>
          <w:rFonts w:ascii="Calibri" w:eastAsia="Calibri" w:hAnsi="Calibri" w:cs="Calibri"/>
          <w:b/>
          <w:bCs/>
          <w:color w:val="000000" w:themeColor="text1"/>
        </w:rPr>
      </w:pPr>
      <w:r w:rsidRPr="00C812CA">
        <w:rPr>
          <w:rStyle w:val="None"/>
          <w:rFonts w:ascii="Calibri" w:eastAsia="Calibri" w:hAnsi="Calibri" w:cs="Calibri"/>
          <w:color w:val="000000" w:themeColor="text1"/>
        </w:rPr>
        <w:t xml:space="preserve">   </w:t>
      </w:r>
      <w:r w:rsidRPr="00C812CA">
        <w:rPr>
          <w:rStyle w:val="None"/>
          <w:rFonts w:ascii="Calibri" w:eastAsia="Calibri" w:hAnsi="Calibri" w:cs="Calibri"/>
          <w:b/>
          <w:bCs/>
          <w:color w:val="000000" w:themeColor="text1"/>
        </w:rPr>
        <w:t>Please check the box of the sector in which you have prepared yourself to serve:</w:t>
      </w:r>
    </w:p>
    <w:p w14:paraId="12C0C612" w14:textId="77777777" w:rsidR="00FE00FE" w:rsidRPr="00C812CA" w:rsidRDefault="00FE00FE" w:rsidP="00FE00FE">
      <w:pPr>
        <w:pStyle w:val="Body"/>
        <w:spacing w:before="80"/>
        <w:ind w:right="180"/>
        <w:rPr>
          <w:color w:val="000000" w:themeColor="text1"/>
        </w:rPr>
        <w:sectPr w:rsidR="00FE00FE" w:rsidRPr="00C812CA">
          <w:type w:val="continuous"/>
          <w:pgSz w:w="12240" w:h="15840"/>
          <w:pgMar w:top="1080" w:right="1440" w:bottom="720" w:left="1440" w:header="720" w:footer="360" w:gutter="0"/>
          <w:cols w:space="720"/>
        </w:sectPr>
      </w:pPr>
    </w:p>
    <w:p w14:paraId="087B5A03" w14:textId="77777777" w:rsidR="00FE00FE" w:rsidRPr="00C812CA" w:rsidRDefault="00FE00FE">
      <w:pPr>
        <w:pStyle w:val="ListParagraph"/>
        <w:numPr>
          <w:ilvl w:val="0"/>
          <w:numId w:val="13"/>
        </w:numPr>
        <w:rPr>
          <w:rFonts w:ascii="Calibri" w:eastAsia="Calibri" w:hAnsi="Calibri" w:cs="Calibri"/>
          <w:color w:val="000000" w:themeColor="text1"/>
        </w:rPr>
      </w:pPr>
      <w:r w:rsidRPr="00C812CA">
        <w:rPr>
          <w:rFonts w:ascii="Calibri" w:eastAsia="Calibri" w:hAnsi="Calibri" w:cs="Calibri"/>
          <w:color w:val="000000" w:themeColor="text1"/>
        </w:rPr>
        <w:t>Education</w:t>
      </w:r>
    </w:p>
    <w:p w14:paraId="7F38E4C6" w14:textId="77777777" w:rsidR="00FE00FE" w:rsidRPr="00C812CA" w:rsidRDefault="00FE00FE">
      <w:pPr>
        <w:pStyle w:val="ListParagraph"/>
        <w:numPr>
          <w:ilvl w:val="0"/>
          <w:numId w:val="13"/>
        </w:numPr>
        <w:spacing w:after="0"/>
        <w:rPr>
          <w:rFonts w:ascii="Calibri" w:eastAsia="Calibri" w:hAnsi="Calibri" w:cs="Calibri"/>
          <w:color w:val="000000" w:themeColor="text1"/>
        </w:rPr>
      </w:pPr>
      <w:r w:rsidRPr="00C812CA">
        <w:rPr>
          <w:rFonts w:ascii="Calibri" w:eastAsia="Calibri" w:hAnsi="Calibri" w:cs="Calibri"/>
          <w:color w:val="000000" w:themeColor="text1"/>
        </w:rPr>
        <w:t>Health</w:t>
      </w:r>
    </w:p>
    <w:p w14:paraId="44AD8F44" w14:textId="77777777" w:rsidR="00FE00FE" w:rsidRPr="00C812CA" w:rsidRDefault="00FE00FE">
      <w:pPr>
        <w:pStyle w:val="ListParagraph"/>
        <w:numPr>
          <w:ilvl w:val="0"/>
          <w:numId w:val="15"/>
        </w:numPr>
        <w:spacing w:after="0"/>
        <w:rPr>
          <w:rFonts w:ascii="Calibri" w:eastAsia="Calibri" w:hAnsi="Calibri" w:cs="Calibri"/>
          <w:color w:val="000000" w:themeColor="text1"/>
        </w:rPr>
      </w:pPr>
      <w:r w:rsidRPr="00C812CA">
        <w:rPr>
          <w:rFonts w:ascii="Calibri" w:eastAsia="Calibri" w:hAnsi="Calibri" w:cs="Calibri"/>
          <w:color w:val="000000" w:themeColor="text1"/>
        </w:rPr>
        <w:t>Environment</w:t>
      </w:r>
    </w:p>
    <w:p w14:paraId="515E0FF9" w14:textId="77777777" w:rsidR="00FE00FE" w:rsidRPr="00C812CA" w:rsidRDefault="00FE00FE">
      <w:pPr>
        <w:pStyle w:val="ListParagraph"/>
        <w:numPr>
          <w:ilvl w:val="0"/>
          <w:numId w:val="15"/>
        </w:numPr>
        <w:spacing w:after="0"/>
        <w:rPr>
          <w:rFonts w:ascii="Calibri" w:eastAsia="Calibri" w:hAnsi="Calibri" w:cs="Calibri"/>
          <w:color w:val="000000" w:themeColor="text1"/>
        </w:rPr>
      </w:pPr>
      <w:r w:rsidRPr="00C812CA">
        <w:rPr>
          <w:rFonts w:ascii="Calibri" w:eastAsia="Calibri" w:hAnsi="Calibri" w:cs="Calibri"/>
          <w:color w:val="000000" w:themeColor="text1"/>
        </w:rPr>
        <w:t>Agriculture</w:t>
      </w:r>
    </w:p>
    <w:p w14:paraId="2097AF5B" w14:textId="77777777" w:rsidR="00FE00FE" w:rsidRPr="00C812CA" w:rsidRDefault="00FE00FE">
      <w:pPr>
        <w:pStyle w:val="ListParagraph"/>
        <w:numPr>
          <w:ilvl w:val="0"/>
          <w:numId w:val="17"/>
        </w:numPr>
        <w:spacing w:after="0"/>
        <w:rPr>
          <w:rFonts w:ascii="Calibri" w:eastAsia="Calibri" w:hAnsi="Calibri" w:cs="Calibri"/>
          <w:color w:val="000000" w:themeColor="text1"/>
        </w:rPr>
      </w:pPr>
      <w:r w:rsidRPr="00C812CA">
        <w:rPr>
          <w:rFonts w:ascii="Calibri" w:eastAsia="Calibri" w:hAnsi="Calibri" w:cs="Calibri"/>
          <w:color w:val="000000" w:themeColor="text1"/>
        </w:rPr>
        <w:t>Youth in Development</w:t>
      </w:r>
    </w:p>
    <w:p w14:paraId="762EFF1C" w14:textId="77777777" w:rsidR="00FE00FE" w:rsidRPr="00C812CA" w:rsidRDefault="00FE00FE">
      <w:pPr>
        <w:pStyle w:val="ListParagraph"/>
        <w:numPr>
          <w:ilvl w:val="0"/>
          <w:numId w:val="18"/>
        </w:numPr>
        <w:spacing w:after="0"/>
        <w:rPr>
          <w:rFonts w:ascii="Calibri" w:eastAsia="Calibri" w:hAnsi="Calibri" w:cs="Calibri"/>
          <w:color w:val="000000" w:themeColor="text1"/>
        </w:rPr>
      </w:pPr>
      <w:r w:rsidRPr="00C812CA">
        <w:rPr>
          <w:rFonts w:ascii="Calibri" w:eastAsia="Calibri" w:hAnsi="Calibri" w:cs="Calibri"/>
          <w:color w:val="000000" w:themeColor="text1"/>
        </w:rPr>
        <w:t>Community Economic Development</w:t>
      </w:r>
    </w:p>
    <w:p w14:paraId="03FDD933" w14:textId="77777777" w:rsidR="00FE00FE" w:rsidRPr="00C812CA" w:rsidRDefault="00FE00FE" w:rsidP="00FE00FE">
      <w:pPr>
        <w:pStyle w:val="Body"/>
        <w:ind w:left="547"/>
        <w:rPr>
          <w:color w:val="000000" w:themeColor="text1"/>
        </w:rPr>
        <w:sectPr w:rsidR="00FE00FE" w:rsidRPr="00C812CA">
          <w:type w:val="continuous"/>
          <w:pgSz w:w="12240" w:h="15840"/>
          <w:pgMar w:top="1080" w:right="1440" w:bottom="720" w:left="1440" w:header="720" w:footer="360" w:gutter="0"/>
          <w:cols w:num="3" w:space="720" w:equalWidth="0">
            <w:col w:w="2655" w:space="449"/>
            <w:col w:w="2026" w:space="360"/>
            <w:col w:w="3870" w:space="0"/>
          </w:cols>
        </w:sectPr>
      </w:pPr>
    </w:p>
    <w:p w14:paraId="3C822F1A" w14:textId="77777777" w:rsidR="00FE00FE" w:rsidRPr="00C812CA" w:rsidRDefault="00FE00FE">
      <w:pPr>
        <w:pStyle w:val="ListParagraph"/>
        <w:numPr>
          <w:ilvl w:val="0"/>
          <w:numId w:val="29"/>
        </w:numPr>
        <w:spacing w:after="0" w:line="240" w:lineRule="auto"/>
        <w:rPr>
          <w:rFonts w:ascii="Calibri" w:eastAsia="Calibri" w:hAnsi="Calibri" w:cs="Calibri"/>
          <w:b/>
          <w:bCs/>
          <w:color w:val="000000" w:themeColor="text1"/>
          <w:sz w:val="24"/>
          <w:szCs w:val="24"/>
        </w:rPr>
      </w:pPr>
      <w:r w:rsidRPr="00C812CA">
        <w:rPr>
          <w:rFonts w:ascii="Calibri" w:eastAsia="Calibri" w:hAnsi="Calibri" w:cs="Calibri"/>
          <w:b/>
          <w:bCs/>
          <w:color w:val="000000" w:themeColor="text1"/>
          <w:sz w:val="24"/>
          <w:szCs w:val="24"/>
        </w:rPr>
        <w:t>Coursework. List the 3 highest approved sector-aligned course #s and titles you took:</w:t>
      </w:r>
    </w:p>
    <w:p w14:paraId="6955CD69" w14:textId="77777777" w:rsidR="00FE00FE" w:rsidRPr="00C812CA" w:rsidRDefault="00FE00FE" w:rsidP="00FE00FE">
      <w:pPr>
        <w:pStyle w:val="ListParagraph"/>
        <w:spacing w:after="0" w:line="240" w:lineRule="auto"/>
        <w:ind w:left="0"/>
        <w:rPr>
          <w:color w:val="000000" w:themeColor="text1"/>
        </w:rPr>
        <w:sectPr w:rsidR="00FE00FE" w:rsidRPr="00C812CA">
          <w:type w:val="continuous"/>
          <w:pgSz w:w="12240" w:h="15840"/>
          <w:pgMar w:top="1080" w:right="1440" w:bottom="720" w:left="1440" w:header="720" w:footer="360" w:gutter="0"/>
          <w:cols w:space="720"/>
        </w:sectPr>
      </w:pPr>
    </w:p>
    <w:p w14:paraId="1BB6349A" w14:textId="77777777" w:rsidR="00FE00FE" w:rsidRPr="00C812CA" w:rsidRDefault="00FE00FE">
      <w:pPr>
        <w:pStyle w:val="ListParagraph"/>
        <w:numPr>
          <w:ilvl w:val="0"/>
          <w:numId w:val="31"/>
        </w:numPr>
        <w:spacing w:after="0" w:line="240" w:lineRule="auto"/>
        <w:rPr>
          <w:rFonts w:ascii="Calibri" w:eastAsia="Calibri" w:hAnsi="Calibri" w:cs="Calibri"/>
          <w:color w:val="000000" w:themeColor="text1"/>
        </w:rPr>
      </w:pPr>
      <w:r w:rsidRPr="00C812CA">
        <w:rPr>
          <w:rFonts w:ascii="Calibri" w:eastAsia="Calibri" w:hAnsi="Calibri" w:cs="Calibri"/>
          <w:color w:val="000000" w:themeColor="text1"/>
        </w:rPr>
        <w:t>________________________________</w:t>
      </w:r>
    </w:p>
    <w:p w14:paraId="380CAA4C" w14:textId="77777777" w:rsidR="00FE00FE" w:rsidRPr="00C812CA" w:rsidRDefault="00FE00FE">
      <w:pPr>
        <w:pStyle w:val="ListParagraph"/>
        <w:numPr>
          <w:ilvl w:val="0"/>
          <w:numId w:val="32"/>
        </w:numPr>
        <w:spacing w:after="0"/>
        <w:rPr>
          <w:rFonts w:ascii="Calibri" w:eastAsia="Calibri" w:hAnsi="Calibri" w:cs="Calibri"/>
          <w:color w:val="000000" w:themeColor="text1"/>
        </w:rPr>
      </w:pPr>
      <w:r w:rsidRPr="00C812CA">
        <w:rPr>
          <w:rFonts w:ascii="Calibri" w:eastAsia="Calibri" w:hAnsi="Calibri" w:cs="Calibri"/>
          <w:color w:val="000000" w:themeColor="text1"/>
        </w:rPr>
        <w:t>________________________________</w:t>
      </w:r>
    </w:p>
    <w:p w14:paraId="58EE01D8" w14:textId="77777777" w:rsidR="00FE00FE" w:rsidRPr="00C812CA" w:rsidRDefault="00FE00FE">
      <w:pPr>
        <w:pStyle w:val="ListParagraph"/>
        <w:numPr>
          <w:ilvl w:val="0"/>
          <w:numId w:val="33"/>
        </w:numPr>
        <w:spacing w:after="0"/>
        <w:rPr>
          <w:rFonts w:ascii="Calibri" w:eastAsia="Calibri" w:hAnsi="Calibri" w:cs="Calibri"/>
          <w:color w:val="000000" w:themeColor="text1"/>
        </w:rPr>
      </w:pPr>
      <w:r w:rsidRPr="00C812CA">
        <w:rPr>
          <w:rFonts w:ascii="Calibri" w:eastAsia="Calibri" w:hAnsi="Calibri" w:cs="Calibri"/>
          <w:color w:val="000000" w:themeColor="text1"/>
        </w:rPr>
        <w:t>_________________________________</w:t>
      </w:r>
    </w:p>
    <w:p w14:paraId="3DC9AC50" w14:textId="77777777" w:rsidR="00FE00FE" w:rsidRPr="00C812CA" w:rsidRDefault="00FE00FE" w:rsidP="00FE00FE">
      <w:pPr>
        <w:pStyle w:val="ListParagraph"/>
        <w:spacing w:after="0"/>
        <w:ind w:left="0"/>
        <w:rPr>
          <w:color w:val="000000" w:themeColor="text1"/>
        </w:rPr>
        <w:sectPr w:rsidR="00FE00FE" w:rsidRPr="00C812CA">
          <w:type w:val="continuous"/>
          <w:pgSz w:w="12240" w:h="15840"/>
          <w:pgMar w:top="1080" w:right="1440" w:bottom="720" w:left="1440" w:header="720" w:footer="360" w:gutter="0"/>
          <w:cols w:num="2" w:space="180"/>
        </w:sectPr>
      </w:pPr>
    </w:p>
    <w:p w14:paraId="5F14B051" w14:textId="77777777" w:rsidR="004D1B4B" w:rsidRDefault="004D1B4B" w:rsidP="004D1B4B">
      <w:pPr>
        <w:pStyle w:val="ListParagraph"/>
        <w:spacing w:after="0" w:line="240" w:lineRule="auto"/>
        <w:ind w:left="907"/>
        <w:rPr>
          <w:rFonts w:ascii="Calibri" w:eastAsia="Calibri" w:hAnsi="Calibri" w:cs="Calibri"/>
          <w:b/>
          <w:bCs/>
          <w:color w:val="000000" w:themeColor="text1"/>
          <w:sz w:val="24"/>
          <w:szCs w:val="24"/>
        </w:rPr>
      </w:pPr>
    </w:p>
    <w:p w14:paraId="7CE441AA" w14:textId="1A5C3973" w:rsidR="00FE00FE" w:rsidRPr="00C812CA" w:rsidRDefault="00FE00FE">
      <w:pPr>
        <w:pStyle w:val="ListParagraph"/>
        <w:numPr>
          <w:ilvl w:val="0"/>
          <w:numId w:val="34"/>
        </w:numPr>
        <w:spacing w:after="0" w:line="240" w:lineRule="auto"/>
        <w:rPr>
          <w:rFonts w:ascii="Calibri" w:eastAsia="Calibri" w:hAnsi="Calibri" w:cs="Calibri"/>
          <w:b/>
          <w:bCs/>
          <w:color w:val="000000" w:themeColor="text1"/>
          <w:sz w:val="24"/>
          <w:szCs w:val="24"/>
        </w:rPr>
      </w:pPr>
      <w:r w:rsidRPr="00C812CA">
        <w:rPr>
          <w:rFonts w:ascii="Calibri" w:eastAsia="Calibri" w:hAnsi="Calibri" w:cs="Calibri"/>
          <w:b/>
          <w:bCs/>
          <w:color w:val="000000" w:themeColor="text1"/>
          <w:sz w:val="24"/>
          <w:szCs w:val="24"/>
        </w:rPr>
        <w:t xml:space="preserve">Hands-on experience in that </w:t>
      </w:r>
      <w:r w:rsidRPr="00C812CA">
        <w:rPr>
          <w:rStyle w:val="None"/>
          <w:rFonts w:ascii="Calibri" w:eastAsia="Calibri" w:hAnsi="Calibri" w:cs="Calibri"/>
          <w:b/>
          <w:bCs/>
          <w:color w:val="000000" w:themeColor="text1"/>
          <w:sz w:val="24"/>
          <w:szCs w:val="24"/>
          <w:u w:val="single"/>
        </w:rPr>
        <w:t>same sector</w:t>
      </w:r>
      <w:r w:rsidRPr="00C812CA">
        <w:rPr>
          <w:rFonts w:ascii="Calibri" w:eastAsia="Calibri" w:hAnsi="Calibri" w:cs="Calibri"/>
          <w:b/>
          <w:bCs/>
          <w:color w:val="000000" w:themeColor="text1"/>
          <w:sz w:val="24"/>
          <w:szCs w:val="24"/>
        </w:rPr>
        <w:t xml:space="preserve">. Total Hours </w:t>
      </w:r>
      <w:r w:rsidRPr="00C812CA">
        <w:rPr>
          <w:rStyle w:val="None"/>
          <w:rFonts w:ascii="Calibri" w:eastAsia="Calibri" w:hAnsi="Calibri" w:cs="Calibri"/>
          <w:color w:val="000000" w:themeColor="text1"/>
          <w:sz w:val="24"/>
          <w:szCs w:val="24"/>
        </w:rPr>
        <w:t>(must be at least 50)</w:t>
      </w:r>
      <w:r w:rsidRPr="00C812CA">
        <w:rPr>
          <w:rFonts w:ascii="Calibri" w:eastAsia="Calibri" w:hAnsi="Calibri" w:cs="Calibri"/>
          <w:b/>
          <w:bCs/>
          <w:color w:val="000000" w:themeColor="text1"/>
          <w:sz w:val="24"/>
          <w:szCs w:val="24"/>
        </w:rPr>
        <w:t xml:space="preserve">: </w:t>
      </w:r>
      <w:r w:rsidRPr="00C812CA">
        <w:rPr>
          <w:rStyle w:val="None"/>
          <w:rFonts w:ascii="Calibri" w:eastAsia="Calibri" w:hAnsi="Calibri" w:cs="Calibri"/>
          <w:color w:val="000000" w:themeColor="text1"/>
          <w:sz w:val="24"/>
          <w:szCs w:val="24"/>
        </w:rPr>
        <w:t>_______</w:t>
      </w:r>
    </w:p>
    <w:p w14:paraId="5BB81755" w14:textId="77777777" w:rsidR="00FE00FE" w:rsidRPr="00C812CA" w:rsidRDefault="00FE00FE" w:rsidP="00FE00FE">
      <w:pPr>
        <w:pStyle w:val="Body"/>
        <w:ind w:left="547"/>
        <w:rPr>
          <w:rStyle w:val="None"/>
          <w:rFonts w:ascii="Calibri" w:eastAsia="Calibri" w:hAnsi="Calibri" w:cs="Calibri"/>
          <w:b/>
          <w:bCs/>
          <w:color w:val="000000" w:themeColor="text1"/>
        </w:rPr>
      </w:pPr>
      <w:r w:rsidRPr="00C812CA">
        <w:rPr>
          <w:rStyle w:val="None"/>
          <w:rFonts w:ascii="Calibri" w:eastAsia="Calibri" w:hAnsi="Calibri" w:cs="Calibri"/>
          <w:b/>
          <w:bCs/>
          <w:color w:val="000000" w:themeColor="text1"/>
        </w:rPr>
        <w:t xml:space="preserve">    </w:t>
      </w:r>
      <w:r w:rsidRPr="00C812CA">
        <w:rPr>
          <w:rStyle w:val="None"/>
          <w:rFonts w:ascii="Calibri" w:eastAsia="Calibri" w:hAnsi="Calibri" w:cs="Calibri"/>
          <w:b/>
          <w:bCs/>
          <w:color w:val="000000" w:themeColor="text1"/>
          <w:sz w:val="20"/>
          <w:szCs w:val="20"/>
        </w:rPr>
        <w:t xml:space="preserve">   </w:t>
      </w:r>
      <w:r w:rsidRPr="00C812CA">
        <w:rPr>
          <w:rStyle w:val="None"/>
          <w:rFonts w:ascii="Calibri" w:eastAsia="Calibri" w:hAnsi="Calibri" w:cs="Calibri"/>
          <w:b/>
          <w:bCs/>
          <w:color w:val="000000" w:themeColor="text1"/>
          <w:sz w:val="14"/>
          <w:szCs w:val="14"/>
        </w:rPr>
        <w:t xml:space="preserve"> </w:t>
      </w:r>
      <w:r w:rsidRPr="00C812CA">
        <w:rPr>
          <w:rStyle w:val="None"/>
          <w:rFonts w:ascii="Calibri" w:eastAsia="Calibri" w:hAnsi="Calibri" w:cs="Calibri"/>
          <w:b/>
          <w:bCs/>
          <w:color w:val="000000" w:themeColor="text1"/>
        </w:rPr>
        <w:t>Description of experience:</w:t>
      </w:r>
    </w:p>
    <w:p w14:paraId="40640C65" w14:textId="77777777" w:rsidR="00FE00FE" w:rsidRPr="00C812CA" w:rsidRDefault="00FE00FE" w:rsidP="00FE00FE">
      <w:pPr>
        <w:pStyle w:val="Body"/>
        <w:spacing w:before="40"/>
        <w:ind w:left="547"/>
        <w:rPr>
          <w:rFonts w:ascii="Calibri" w:eastAsia="Calibri" w:hAnsi="Calibri" w:cs="Calibri"/>
          <w:color w:val="000000" w:themeColor="text1"/>
          <w:sz w:val="10"/>
          <w:szCs w:val="10"/>
        </w:rPr>
      </w:pPr>
    </w:p>
    <w:p w14:paraId="7F99952B" w14:textId="77777777" w:rsidR="00FE00FE" w:rsidRDefault="00FE00FE" w:rsidP="00FE00FE">
      <w:pPr>
        <w:pStyle w:val="ListParagraph"/>
        <w:rPr>
          <w:rStyle w:val="None"/>
          <w:rFonts w:ascii="Calibri" w:eastAsia="Calibri" w:hAnsi="Calibri" w:cs="Calibri"/>
          <w:color w:val="000000" w:themeColor="text1"/>
          <w:sz w:val="14"/>
          <w:szCs w:val="14"/>
          <w:u w:val="single"/>
        </w:rPr>
      </w:pPr>
    </w:p>
    <w:p w14:paraId="2A3E2757" w14:textId="77777777" w:rsidR="004D1B4B" w:rsidRPr="00C812CA" w:rsidRDefault="004D1B4B" w:rsidP="00FE00FE">
      <w:pPr>
        <w:pStyle w:val="ListParagraph"/>
        <w:rPr>
          <w:rStyle w:val="None"/>
          <w:rFonts w:ascii="Calibri" w:eastAsia="Calibri" w:hAnsi="Calibri" w:cs="Calibri"/>
          <w:color w:val="000000" w:themeColor="text1"/>
          <w:sz w:val="14"/>
          <w:szCs w:val="14"/>
          <w:u w:val="single"/>
        </w:rPr>
      </w:pPr>
    </w:p>
    <w:p w14:paraId="41FC8C3B" w14:textId="6EC72262" w:rsidR="00FE00FE" w:rsidRPr="004D1B4B" w:rsidRDefault="00FE00FE">
      <w:pPr>
        <w:pStyle w:val="ListParagraph"/>
        <w:numPr>
          <w:ilvl w:val="0"/>
          <w:numId w:val="27"/>
        </w:numPr>
        <w:rPr>
          <w:rFonts w:ascii="Calibri" w:eastAsia="Calibri" w:hAnsi="Calibri" w:cs="Calibri"/>
          <w:color w:val="000000" w:themeColor="text1"/>
          <w:sz w:val="32"/>
          <w:szCs w:val="32"/>
        </w:rPr>
      </w:pPr>
      <w:r w:rsidRPr="004D1B4B">
        <w:rPr>
          <w:rStyle w:val="None"/>
          <w:rFonts w:ascii="Calibri" w:eastAsia="Calibri" w:hAnsi="Calibri" w:cs="Calibri"/>
          <w:color w:val="000000" w:themeColor="text1"/>
          <w:sz w:val="32"/>
          <w:szCs w:val="32"/>
          <w:u w:val="single"/>
        </w:rPr>
        <w:t>Intercultural competence</w:t>
      </w:r>
    </w:p>
    <w:p w14:paraId="109C85C8" w14:textId="77777777" w:rsidR="00FE00FE" w:rsidRPr="00C812CA" w:rsidRDefault="00FE00FE" w:rsidP="00FE00FE">
      <w:pPr>
        <w:pStyle w:val="Body"/>
        <w:spacing w:before="40"/>
        <w:ind w:left="547"/>
        <w:rPr>
          <w:rStyle w:val="None"/>
          <w:rFonts w:ascii="Calibri" w:eastAsia="Calibri" w:hAnsi="Calibri" w:cs="Calibri"/>
          <w:b/>
          <w:bCs/>
          <w:color w:val="000000" w:themeColor="text1"/>
        </w:rPr>
      </w:pPr>
      <w:r w:rsidRPr="00C812CA">
        <w:rPr>
          <w:rStyle w:val="None"/>
          <w:rFonts w:ascii="Calibri" w:eastAsia="Calibri" w:hAnsi="Calibri" w:cs="Calibri"/>
          <w:b/>
          <w:bCs/>
          <w:color w:val="000000" w:themeColor="text1"/>
        </w:rPr>
        <w:t>List your 3 approved courses/experiences that bolstered your intercultural competence:</w:t>
      </w:r>
    </w:p>
    <w:p w14:paraId="5FC51508" w14:textId="77777777" w:rsidR="00FE00FE" w:rsidRPr="00C812CA" w:rsidRDefault="00FE00FE" w:rsidP="00FE00FE">
      <w:pPr>
        <w:pStyle w:val="ListParagraph"/>
        <w:spacing w:after="0" w:line="240" w:lineRule="auto"/>
        <w:ind w:left="0"/>
        <w:rPr>
          <w:color w:val="000000" w:themeColor="text1"/>
        </w:rPr>
        <w:sectPr w:rsidR="00FE00FE" w:rsidRPr="00C812CA">
          <w:type w:val="continuous"/>
          <w:pgSz w:w="12240" w:h="15840"/>
          <w:pgMar w:top="1080" w:right="1440" w:bottom="720" w:left="1440" w:header="720" w:footer="360" w:gutter="0"/>
          <w:cols w:space="720"/>
        </w:sectPr>
      </w:pPr>
    </w:p>
    <w:p w14:paraId="26C4C9C5" w14:textId="77777777" w:rsidR="00FE00FE" w:rsidRPr="00C812CA" w:rsidRDefault="00FE00FE">
      <w:pPr>
        <w:pStyle w:val="ListParagraph"/>
        <w:numPr>
          <w:ilvl w:val="0"/>
          <w:numId w:val="36"/>
        </w:numPr>
        <w:spacing w:after="0"/>
        <w:rPr>
          <w:rFonts w:ascii="Calibri" w:eastAsia="Calibri" w:hAnsi="Calibri" w:cs="Calibri"/>
          <w:color w:val="000000" w:themeColor="text1"/>
        </w:rPr>
      </w:pPr>
      <w:r w:rsidRPr="00C812CA">
        <w:rPr>
          <w:rFonts w:ascii="Calibri" w:eastAsia="Calibri" w:hAnsi="Calibri" w:cs="Calibri"/>
          <w:color w:val="000000" w:themeColor="text1"/>
        </w:rPr>
        <w:t>_____________________________</w:t>
      </w:r>
    </w:p>
    <w:p w14:paraId="667D59B0" w14:textId="77777777" w:rsidR="00FE00FE" w:rsidRPr="008351DF" w:rsidRDefault="00FE00FE">
      <w:pPr>
        <w:pStyle w:val="ListParagraph"/>
        <w:numPr>
          <w:ilvl w:val="0"/>
          <w:numId w:val="37"/>
        </w:numPr>
        <w:spacing w:after="0"/>
        <w:rPr>
          <w:rFonts w:ascii="Calibri" w:eastAsia="Calibri" w:hAnsi="Calibri" w:cs="Calibri"/>
          <w:color w:val="000000" w:themeColor="text1"/>
        </w:rPr>
      </w:pPr>
      <w:r w:rsidRPr="00C812CA">
        <w:rPr>
          <w:rFonts w:ascii="Calibri" w:eastAsia="Calibri" w:hAnsi="Calibri" w:cs="Calibri"/>
          <w:color w:val="000000" w:themeColor="text1"/>
        </w:rPr>
        <w:t>_____________________________</w:t>
      </w:r>
    </w:p>
    <w:p w14:paraId="71E6ADF2" w14:textId="3160B529" w:rsidR="00FE00FE" w:rsidRPr="00C812CA" w:rsidRDefault="00FE00FE" w:rsidP="004D1B4B">
      <w:pPr>
        <w:pStyle w:val="Body"/>
        <w:ind w:firstLine="720"/>
        <w:rPr>
          <w:color w:val="000000" w:themeColor="text1"/>
        </w:rPr>
        <w:sectPr w:rsidR="00FE00FE" w:rsidRPr="00C812CA">
          <w:type w:val="continuous"/>
          <w:pgSz w:w="12240" w:h="15840"/>
          <w:pgMar w:top="1080" w:right="1440" w:bottom="720" w:left="1440" w:header="720" w:footer="360" w:gutter="0"/>
          <w:cols w:num="2" w:space="720"/>
        </w:sectPr>
      </w:pPr>
      <w:r w:rsidRPr="00C812CA">
        <w:rPr>
          <w:rStyle w:val="None"/>
          <w:rFonts w:ascii="Calibri" w:eastAsia="Calibri" w:hAnsi="Calibri" w:cs="Calibri"/>
          <w:color w:val="000000" w:themeColor="text1"/>
        </w:rPr>
        <w:t xml:space="preserve">3.    </w:t>
      </w:r>
      <w:r w:rsidR="004D1B4B">
        <w:rPr>
          <w:rStyle w:val="None"/>
          <w:rFonts w:ascii="Calibri" w:eastAsia="Calibri" w:hAnsi="Calibri" w:cs="Calibri"/>
          <w:color w:val="000000" w:themeColor="text1"/>
        </w:rPr>
        <w:t>______</w:t>
      </w:r>
      <w:r w:rsidRPr="00C812CA">
        <w:rPr>
          <w:rStyle w:val="None"/>
          <w:rFonts w:ascii="Calibri" w:eastAsia="Calibri" w:hAnsi="Calibri" w:cs="Calibri"/>
          <w:color w:val="000000" w:themeColor="text1"/>
        </w:rPr>
        <w:t>____________________</w:t>
      </w:r>
    </w:p>
    <w:p w14:paraId="39AC042A" w14:textId="77777777" w:rsidR="00FE00FE" w:rsidRDefault="00FE00FE" w:rsidP="00FE00FE">
      <w:pPr>
        <w:pStyle w:val="Body"/>
        <w:rPr>
          <w:rFonts w:ascii="Calibri" w:eastAsia="Calibri" w:hAnsi="Calibri" w:cs="Calibri"/>
          <w:color w:val="000000" w:themeColor="text1"/>
          <w:sz w:val="12"/>
          <w:szCs w:val="12"/>
        </w:rPr>
      </w:pPr>
    </w:p>
    <w:p w14:paraId="1728A4CA" w14:textId="77777777" w:rsidR="00FE00FE" w:rsidRDefault="00FE00FE" w:rsidP="00FE00FE">
      <w:pPr>
        <w:pStyle w:val="Body"/>
        <w:rPr>
          <w:rFonts w:ascii="Calibri" w:eastAsia="Calibri" w:hAnsi="Calibri" w:cs="Calibri"/>
          <w:color w:val="000000" w:themeColor="text1"/>
          <w:sz w:val="12"/>
          <w:szCs w:val="12"/>
        </w:rPr>
      </w:pPr>
    </w:p>
    <w:p w14:paraId="0D469195" w14:textId="77777777" w:rsidR="00FE00FE" w:rsidRDefault="00FE00FE" w:rsidP="00FE00FE">
      <w:pPr>
        <w:pStyle w:val="Body"/>
        <w:rPr>
          <w:rFonts w:ascii="Calibri" w:eastAsia="Calibri" w:hAnsi="Calibri" w:cs="Calibri"/>
          <w:color w:val="000000" w:themeColor="text1"/>
          <w:sz w:val="12"/>
          <w:szCs w:val="12"/>
        </w:rPr>
      </w:pPr>
    </w:p>
    <w:p w14:paraId="674BBD72" w14:textId="77777777" w:rsidR="00FE00FE" w:rsidRDefault="00FE00FE" w:rsidP="00FE00FE">
      <w:pPr>
        <w:pStyle w:val="Body"/>
        <w:rPr>
          <w:rFonts w:ascii="Calibri" w:eastAsia="Calibri" w:hAnsi="Calibri" w:cs="Calibri"/>
          <w:color w:val="000000" w:themeColor="text1"/>
          <w:sz w:val="12"/>
          <w:szCs w:val="12"/>
        </w:rPr>
      </w:pPr>
    </w:p>
    <w:p w14:paraId="27FEE651" w14:textId="2F110856" w:rsidR="00FE00FE" w:rsidRPr="004D1B4B" w:rsidRDefault="004D1B4B" w:rsidP="004D1B4B">
      <w:pPr>
        <w:rPr>
          <w:rFonts w:ascii="Calibri" w:eastAsia="Calibri" w:hAnsi="Calibri" w:cs="Calibri"/>
          <w:color w:val="000000" w:themeColor="text1"/>
          <w:sz w:val="32"/>
          <w:szCs w:val="32"/>
        </w:rPr>
      </w:pPr>
      <w:r w:rsidRPr="004D1B4B">
        <w:rPr>
          <w:rStyle w:val="None"/>
          <w:rFonts w:ascii="Calibri" w:eastAsia="Calibri" w:hAnsi="Calibri" w:cs="Calibri"/>
          <w:color w:val="000000" w:themeColor="text1"/>
          <w:sz w:val="32"/>
          <w:szCs w:val="32"/>
        </w:rPr>
        <w:t>3.</w:t>
      </w:r>
      <w:r>
        <w:rPr>
          <w:rStyle w:val="None"/>
          <w:rFonts w:ascii="Calibri" w:eastAsia="Calibri" w:hAnsi="Calibri" w:cs="Calibri"/>
          <w:color w:val="000000" w:themeColor="text1"/>
          <w:sz w:val="32"/>
          <w:szCs w:val="32"/>
          <w:u w:val="single"/>
        </w:rPr>
        <w:t xml:space="preserve"> </w:t>
      </w:r>
      <w:r w:rsidR="00FE00FE" w:rsidRPr="004D1B4B">
        <w:rPr>
          <w:rStyle w:val="None"/>
          <w:rFonts w:ascii="Calibri" w:eastAsia="Calibri" w:hAnsi="Calibri" w:cs="Calibri"/>
          <w:color w:val="000000" w:themeColor="text1"/>
          <w:sz w:val="32"/>
          <w:szCs w:val="32"/>
          <w:u w:val="single"/>
        </w:rPr>
        <w:t>Professional and leadership development</w:t>
      </w:r>
    </w:p>
    <w:p w14:paraId="78D67DED" w14:textId="77777777" w:rsidR="00FE00FE" w:rsidRPr="00C812CA" w:rsidRDefault="00FE00FE">
      <w:pPr>
        <w:pStyle w:val="ListParagraph"/>
        <w:numPr>
          <w:ilvl w:val="0"/>
          <w:numId w:val="39"/>
        </w:numPr>
        <w:spacing w:after="0"/>
        <w:rPr>
          <w:rFonts w:ascii="Calibri" w:eastAsia="Calibri" w:hAnsi="Calibri" w:cs="Calibri"/>
          <w:color w:val="000000" w:themeColor="text1"/>
          <w:sz w:val="24"/>
          <w:szCs w:val="24"/>
        </w:rPr>
      </w:pPr>
      <w:r w:rsidRPr="00C812CA">
        <w:rPr>
          <w:rStyle w:val="None"/>
          <w:rFonts w:ascii="Calibri" w:eastAsia="Calibri" w:hAnsi="Calibri" w:cs="Calibri"/>
          <w:b/>
          <w:bCs/>
          <w:color w:val="000000" w:themeColor="text1"/>
          <w:sz w:val="24"/>
          <w:szCs w:val="24"/>
        </w:rPr>
        <w:t>Professional resume feedback:</w:t>
      </w:r>
      <w:r w:rsidRPr="00C812CA">
        <w:rPr>
          <w:rStyle w:val="None"/>
          <w:rFonts w:ascii="Calibri" w:eastAsia="Calibri" w:hAnsi="Calibri" w:cs="Calibri"/>
          <w:color w:val="000000" w:themeColor="text1"/>
          <w:sz w:val="24"/>
          <w:szCs w:val="24"/>
        </w:rPr>
        <w:t xml:space="preserve"> </w:t>
      </w:r>
      <w:r w:rsidRPr="00C812CA">
        <w:rPr>
          <w:rStyle w:val="None"/>
          <w:rFonts w:ascii="Segoe UI Symbol" w:hAnsi="Segoe UI Symbol" w:cs="Segoe UI Symbol"/>
          <w:color w:val="000000" w:themeColor="text1"/>
        </w:rPr>
        <w:t>❑</w:t>
      </w:r>
      <w:r w:rsidRPr="00C812CA">
        <w:rPr>
          <w:rFonts w:ascii="Calibri" w:eastAsia="Calibri" w:hAnsi="Calibri" w:cs="Calibri"/>
          <w:color w:val="000000" w:themeColor="text1"/>
        </w:rPr>
        <w:t xml:space="preserve"> Yes </w:t>
      </w:r>
      <w:r w:rsidRPr="00C812CA">
        <w:rPr>
          <w:rStyle w:val="None"/>
          <w:rFonts w:ascii="Segoe UI Symbol" w:hAnsi="Segoe UI Symbol" w:cs="Segoe UI Symbol"/>
          <w:color w:val="000000" w:themeColor="text1"/>
        </w:rPr>
        <w:t>❑</w:t>
      </w:r>
      <w:r w:rsidRPr="00C812CA">
        <w:rPr>
          <w:rFonts w:ascii="Calibri" w:eastAsia="Calibri" w:hAnsi="Calibri" w:cs="Calibri"/>
          <w:color w:val="000000" w:themeColor="text1"/>
        </w:rPr>
        <w:t xml:space="preserve"> No   Date:                  Where:                             </w:t>
      </w:r>
    </w:p>
    <w:p w14:paraId="57A9D865" w14:textId="77777777" w:rsidR="00FE00FE" w:rsidRPr="00C812CA" w:rsidRDefault="00FE00FE">
      <w:pPr>
        <w:pStyle w:val="ListParagraph"/>
        <w:numPr>
          <w:ilvl w:val="0"/>
          <w:numId w:val="40"/>
        </w:numPr>
        <w:spacing w:after="0"/>
        <w:rPr>
          <w:rFonts w:ascii="Calibri" w:eastAsia="Calibri" w:hAnsi="Calibri" w:cs="Calibri"/>
          <w:color w:val="000000" w:themeColor="text1"/>
          <w:sz w:val="24"/>
          <w:szCs w:val="24"/>
        </w:rPr>
      </w:pPr>
      <w:r w:rsidRPr="00C812CA">
        <w:rPr>
          <w:rStyle w:val="None"/>
          <w:rFonts w:ascii="Calibri" w:eastAsia="Calibri" w:hAnsi="Calibri" w:cs="Calibri"/>
          <w:b/>
          <w:bCs/>
          <w:color w:val="000000" w:themeColor="text1"/>
          <w:sz w:val="24"/>
          <w:szCs w:val="24"/>
        </w:rPr>
        <w:t>Professional interview prep:</w:t>
      </w:r>
      <w:r w:rsidRPr="00C812CA">
        <w:rPr>
          <w:rFonts w:ascii="Calibri" w:eastAsia="Calibri" w:hAnsi="Calibri" w:cs="Calibri"/>
          <w:color w:val="000000" w:themeColor="text1"/>
        </w:rPr>
        <w:t xml:space="preserve"> </w:t>
      </w:r>
      <w:r w:rsidRPr="00C812CA">
        <w:rPr>
          <w:rStyle w:val="None"/>
          <w:rFonts w:ascii="Segoe UI Symbol" w:hAnsi="Segoe UI Symbol" w:cs="Segoe UI Symbol"/>
          <w:color w:val="000000" w:themeColor="text1"/>
        </w:rPr>
        <w:t>❑</w:t>
      </w:r>
      <w:r w:rsidRPr="00C812CA">
        <w:rPr>
          <w:rFonts w:ascii="Calibri" w:eastAsia="Calibri" w:hAnsi="Calibri" w:cs="Calibri"/>
          <w:color w:val="000000" w:themeColor="text1"/>
        </w:rPr>
        <w:t xml:space="preserve"> Yes </w:t>
      </w:r>
      <w:r w:rsidRPr="00C812CA">
        <w:rPr>
          <w:rStyle w:val="None"/>
          <w:rFonts w:ascii="Segoe UI Symbol" w:hAnsi="Segoe UI Symbol" w:cs="Segoe UI Symbol"/>
          <w:color w:val="000000" w:themeColor="text1"/>
        </w:rPr>
        <w:t>❑</w:t>
      </w:r>
      <w:r w:rsidRPr="00C812CA">
        <w:rPr>
          <w:rFonts w:ascii="Calibri" w:eastAsia="Calibri" w:hAnsi="Calibri" w:cs="Calibri"/>
          <w:color w:val="000000" w:themeColor="text1"/>
        </w:rPr>
        <w:t xml:space="preserve"> No   Date:                  Where:</w:t>
      </w:r>
    </w:p>
    <w:p w14:paraId="29DF78BA" w14:textId="77777777" w:rsidR="00FE00FE" w:rsidRPr="008351DF" w:rsidRDefault="00FE00FE">
      <w:pPr>
        <w:pStyle w:val="ListParagraph"/>
        <w:numPr>
          <w:ilvl w:val="0"/>
          <w:numId w:val="40"/>
        </w:numPr>
        <w:spacing w:after="0" w:line="240" w:lineRule="auto"/>
        <w:rPr>
          <w:rFonts w:ascii="Calibri" w:eastAsia="Calibri" w:hAnsi="Calibri" w:cs="Calibri"/>
          <w:color w:val="000000" w:themeColor="text1"/>
          <w:sz w:val="24"/>
          <w:szCs w:val="24"/>
        </w:rPr>
      </w:pPr>
      <w:r w:rsidRPr="00C812CA">
        <w:rPr>
          <w:rStyle w:val="None"/>
          <w:rFonts w:ascii="Calibri" w:eastAsia="Calibri" w:hAnsi="Calibri" w:cs="Calibri"/>
          <w:b/>
          <w:bCs/>
          <w:color w:val="000000" w:themeColor="text1"/>
          <w:sz w:val="24"/>
          <w:szCs w:val="24"/>
        </w:rPr>
        <w:t>Demonstrated leadership experiences</w:t>
      </w:r>
      <w:r w:rsidRPr="00C812CA">
        <w:rPr>
          <w:rStyle w:val="None"/>
          <w:rFonts w:ascii="Calibri" w:eastAsia="Calibri" w:hAnsi="Calibri" w:cs="Calibri"/>
          <w:color w:val="000000" w:themeColor="text1"/>
          <w:sz w:val="24"/>
          <w:szCs w:val="24"/>
        </w:rPr>
        <w:t xml:space="preserve"> </w:t>
      </w:r>
      <w:r w:rsidRPr="00C812CA">
        <w:rPr>
          <w:rFonts w:ascii="Calibri" w:eastAsia="Calibri" w:hAnsi="Calibri" w:cs="Calibri"/>
          <w:color w:val="000000" w:themeColor="text1"/>
        </w:rPr>
        <w:t xml:space="preserve">(i.e., student orgs, work, volunteer, etc.) </w:t>
      </w:r>
      <w:r w:rsidRPr="00C812CA">
        <w:rPr>
          <w:rStyle w:val="None"/>
          <w:rFonts w:ascii="Calibri" w:eastAsia="Calibri" w:hAnsi="Calibri" w:cs="Calibri"/>
          <w:b/>
          <w:bCs/>
          <w:color w:val="000000" w:themeColor="text1"/>
        </w:rPr>
        <w:t>Describe:</w:t>
      </w:r>
    </w:p>
    <w:p w14:paraId="7D274FD5" w14:textId="77777777" w:rsidR="00FE00FE" w:rsidRDefault="00FE00FE" w:rsidP="00FE00FE">
      <w:pPr>
        <w:pStyle w:val="Body"/>
        <w:rPr>
          <w:rFonts w:ascii="Calibri" w:eastAsia="Calibri" w:hAnsi="Calibri" w:cs="Calibri"/>
          <w:color w:val="000000" w:themeColor="text1"/>
          <w:sz w:val="28"/>
          <w:szCs w:val="28"/>
        </w:rPr>
      </w:pPr>
    </w:p>
    <w:p w14:paraId="6AA77DF1" w14:textId="77777777" w:rsidR="004F378E" w:rsidRDefault="004F378E" w:rsidP="00FE00FE">
      <w:pPr>
        <w:pStyle w:val="Body"/>
        <w:rPr>
          <w:rFonts w:ascii="Calibri" w:eastAsia="Calibri" w:hAnsi="Calibri" w:cs="Calibri"/>
          <w:b/>
          <w:bCs/>
          <w:color w:val="000000" w:themeColor="text1"/>
          <w:sz w:val="28"/>
          <w:szCs w:val="28"/>
        </w:rPr>
      </w:pPr>
    </w:p>
    <w:p w14:paraId="77A1561F" w14:textId="77777777" w:rsidR="004F378E" w:rsidRDefault="004F378E" w:rsidP="00FE00FE">
      <w:pPr>
        <w:pStyle w:val="Body"/>
        <w:rPr>
          <w:rFonts w:ascii="Calibri" w:eastAsia="Calibri" w:hAnsi="Calibri" w:cs="Calibri"/>
          <w:b/>
          <w:bCs/>
          <w:color w:val="000000" w:themeColor="text1"/>
          <w:sz w:val="28"/>
          <w:szCs w:val="28"/>
        </w:rPr>
      </w:pPr>
    </w:p>
    <w:p w14:paraId="43E815B3" w14:textId="77777777" w:rsidR="004F378E" w:rsidRDefault="004F378E" w:rsidP="00FE00FE">
      <w:pPr>
        <w:pStyle w:val="Body"/>
        <w:rPr>
          <w:rFonts w:ascii="Calibri" w:eastAsia="Calibri" w:hAnsi="Calibri" w:cs="Calibri"/>
          <w:b/>
          <w:bCs/>
          <w:color w:val="000000" w:themeColor="text1"/>
          <w:sz w:val="28"/>
          <w:szCs w:val="28"/>
        </w:rPr>
      </w:pPr>
    </w:p>
    <w:p w14:paraId="2BD24261" w14:textId="7A763557" w:rsidR="00FE00FE" w:rsidRDefault="004F378E" w:rsidP="004F378E">
      <w:pPr>
        <w:pStyle w:val="Body"/>
        <w:numPr>
          <w:ilvl w:val="0"/>
          <w:numId w:val="40"/>
        </w:numPr>
        <w:rPr>
          <w:rFonts w:ascii="Calibri" w:eastAsia="Calibri" w:hAnsi="Calibri" w:cs="Calibri"/>
          <w:color w:val="000000" w:themeColor="text1"/>
          <w:sz w:val="22"/>
          <w:szCs w:val="22"/>
        </w:rPr>
      </w:pPr>
      <w:r w:rsidRPr="004F378E">
        <w:rPr>
          <w:rFonts w:ascii="Calibri" w:eastAsia="Calibri" w:hAnsi="Calibri" w:cs="Calibri"/>
          <w:b/>
          <w:bCs/>
          <w:color w:val="000000" w:themeColor="text1"/>
        </w:rPr>
        <w:t>Connect</w:t>
      </w:r>
      <w:r w:rsidRPr="004F378E">
        <w:rPr>
          <w:rFonts w:ascii="Calibri" w:eastAsia="Calibri" w:hAnsi="Calibri" w:cs="Calibri"/>
          <w:color w:val="000000" w:themeColor="text1"/>
        </w:rPr>
        <w:t xml:space="preserve"> with a Peace Corps Recruiter, Strategic Campus Recruiter, or Returned Peace Corps Volunteer </w:t>
      </w:r>
      <w:r w:rsidRPr="004F378E">
        <w:rPr>
          <w:rFonts w:ascii="Calibri" w:eastAsia="Calibri" w:hAnsi="Calibri" w:cs="Calibri"/>
          <w:color w:val="000000" w:themeColor="text1"/>
          <w:sz w:val="22"/>
          <w:szCs w:val="22"/>
        </w:rPr>
        <w:t xml:space="preserve">about Peace Corps service, the application process and benefits of service. All Peace Corps Prep participants interested in applying for Peace Corps should complete </w:t>
      </w:r>
      <w:hyperlink r:id="rId46" w:history="1">
        <w:r w:rsidRPr="004F378E">
          <w:rPr>
            <w:rStyle w:val="Hyperlink"/>
            <w:rFonts w:ascii="Calibri" w:eastAsia="Calibri" w:hAnsi="Calibri" w:cs="Calibri"/>
            <w:sz w:val="22"/>
            <w:szCs w:val="22"/>
          </w:rPr>
          <w:t>this online form at Peace Corps Prep Connect</w:t>
        </w:r>
      </w:hyperlink>
      <w:r w:rsidRPr="004F378E">
        <w:rPr>
          <w:rFonts w:ascii="Calibri" w:eastAsia="Calibri" w:hAnsi="Calibri" w:cs="Calibri"/>
          <w:color w:val="000000" w:themeColor="text1"/>
          <w:sz w:val="22"/>
          <w:szCs w:val="22"/>
        </w:rPr>
        <w:t xml:space="preserve"> to connect with Peace Corps recruiters. Complete? </w:t>
      </w:r>
      <w:r w:rsidRPr="004F378E">
        <w:rPr>
          <w:rFonts w:ascii="Segoe UI Symbol" w:eastAsia="Calibri" w:hAnsi="Segoe UI Symbol" w:cs="Segoe UI Symbol"/>
          <w:color w:val="000000" w:themeColor="text1"/>
          <w:sz w:val="22"/>
          <w:szCs w:val="22"/>
        </w:rPr>
        <w:t>❑</w:t>
      </w:r>
      <w:r w:rsidRPr="004F378E">
        <w:rPr>
          <w:rFonts w:ascii="Calibri" w:eastAsia="Calibri" w:hAnsi="Calibri" w:cs="Calibri"/>
          <w:color w:val="000000" w:themeColor="text1"/>
          <w:sz w:val="22"/>
          <w:szCs w:val="22"/>
        </w:rPr>
        <w:t xml:space="preserve"> Yes </w:t>
      </w:r>
      <w:r w:rsidRPr="004F378E">
        <w:rPr>
          <w:rFonts w:ascii="Segoe UI Symbol" w:eastAsia="Calibri" w:hAnsi="Segoe UI Symbol" w:cs="Segoe UI Symbol"/>
          <w:color w:val="000000" w:themeColor="text1"/>
          <w:sz w:val="22"/>
          <w:szCs w:val="22"/>
        </w:rPr>
        <w:t>❑</w:t>
      </w:r>
      <w:r w:rsidRPr="004F378E">
        <w:rPr>
          <w:rFonts w:ascii="Calibri" w:eastAsia="Calibri" w:hAnsi="Calibri" w:cs="Calibri"/>
          <w:color w:val="000000" w:themeColor="text1"/>
          <w:sz w:val="22"/>
          <w:szCs w:val="22"/>
        </w:rPr>
        <w:t xml:space="preserve"> No Date:              </w:t>
      </w:r>
    </w:p>
    <w:p w14:paraId="6FADD2A0" w14:textId="77777777" w:rsidR="004F378E" w:rsidRDefault="004F378E" w:rsidP="004F378E">
      <w:pPr>
        <w:pStyle w:val="Body"/>
        <w:rPr>
          <w:rFonts w:ascii="Calibri" w:eastAsia="Calibri" w:hAnsi="Calibri" w:cs="Calibri"/>
          <w:color w:val="000000" w:themeColor="text1"/>
          <w:sz w:val="22"/>
          <w:szCs w:val="22"/>
        </w:rPr>
      </w:pPr>
    </w:p>
    <w:p w14:paraId="50FC2365" w14:textId="77777777" w:rsidR="004F378E" w:rsidRDefault="004F378E" w:rsidP="004F378E">
      <w:pPr>
        <w:pStyle w:val="Body"/>
        <w:rPr>
          <w:rFonts w:ascii="Calibri" w:eastAsia="Calibri" w:hAnsi="Calibri" w:cs="Calibri"/>
          <w:color w:val="000000" w:themeColor="text1"/>
          <w:sz w:val="22"/>
          <w:szCs w:val="22"/>
        </w:rPr>
      </w:pPr>
    </w:p>
    <w:p w14:paraId="318B1BCB" w14:textId="77777777" w:rsidR="004F378E" w:rsidRPr="004F378E" w:rsidRDefault="004F378E" w:rsidP="004F378E">
      <w:pPr>
        <w:pStyle w:val="Body"/>
        <w:rPr>
          <w:rFonts w:ascii="Calibri" w:eastAsia="Calibri" w:hAnsi="Calibri" w:cs="Calibri"/>
          <w:color w:val="000000" w:themeColor="text1"/>
          <w:sz w:val="22"/>
          <w:szCs w:val="22"/>
        </w:rPr>
      </w:pPr>
    </w:p>
    <w:p w14:paraId="3C495FA0" w14:textId="77777777" w:rsidR="00FE00FE" w:rsidRPr="00C812CA" w:rsidRDefault="00FE00FE" w:rsidP="00FE00FE">
      <w:pPr>
        <w:pStyle w:val="Body"/>
        <w:rPr>
          <w:rStyle w:val="None"/>
          <w:rFonts w:ascii="Calibri" w:eastAsia="Calibri" w:hAnsi="Calibri" w:cs="Calibri"/>
          <w:color w:val="000000" w:themeColor="text1"/>
        </w:rPr>
      </w:pPr>
      <w:r w:rsidRPr="00C812CA">
        <w:rPr>
          <w:rStyle w:val="None"/>
          <w:rFonts w:ascii="Calibri" w:eastAsia="Calibri" w:hAnsi="Calibri" w:cs="Calibri"/>
          <w:color w:val="000000" w:themeColor="text1"/>
        </w:rPr>
        <w:t>________________________     _________               ________________________       _________</w:t>
      </w:r>
    </w:p>
    <w:p w14:paraId="4A88F292" w14:textId="6415F0D8" w:rsidR="00C92303" w:rsidRDefault="00FE00FE" w:rsidP="004D1B4B">
      <w:pPr>
        <w:pStyle w:val="Body"/>
      </w:pPr>
      <w:proofErr w:type="spellStart"/>
      <w:r w:rsidRPr="00C812CA">
        <w:rPr>
          <w:rStyle w:val="None"/>
          <w:rFonts w:ascii="Calibri" w:eastAsia="Calibri" w:hAnsi="Calibri" w:cs="Calibri"/>
          <w:color w:val="000000" w:themeColor="text1"/>
          <w:lang w:val="de-DE"/>
        </w:rPr>
        <w:t>Signature</w:t>
      </w:r>
      <w:proofErr w:type="spellEnd"/>
      <w:r w:rsidRPr="00C812CA">
        <w:rPr>
          <w:rStyle w:val="None"/>
          <w:rFonts w:ascii="Calibri" w:eastAsia="Calibri" w:hAnsi="Calibri" w:cs="Calibri"/>
          <w:color w:val="000000" w:themeColor="text1"/>
          <w:lang w:val="de-DE"/>
        </w:rPr>
        <w:t xml:space="preserve"> of Student                     Date</w:t>
      </w:r>
      <w:r w:rsidRPr="00C812CA">
        <w:rPr>
          <w:rStyle w:val="None"/>
          <w:rFonts w:ascii="Calibri" w:eastAsia="Calibri" w:hAnsi="Calibri" w:cs="Calibri"/>
          <w:color w:val="000000" w:themeColor="text1"/>
          <w:lang w:val="de-DE"/>
        </w:rPr>
        <w:tab/>
      </w:r>
      <w:r w:rsidRPr="00C812CA">
        <w:rPr>
          <w:rStyle w:val="None"/>
          <w:rFonts w:ascii="Calibri" w:eastAsia="Calibri" w:hAnsi="Calibri" w:cs="Calibri"/>
          <w:color w:val="000000" w:themeColor="text1"/>
          <w:lang w:val="de-DE"/>
        </w:rPr>
        <w:tab/>
      </w:r>
      <w:proofErr w:type="spellStart"/>
      <w:r w:rsidRPr="00C812CA">
        <w:rPr>
          <w:rStyle w:val="None"/>
          <w:rFonts w:ascii="Calibri" w:eastAsia="Calibri" w:hAnsi="Calibri" w:cs="Calibri"/>
          <w:color w:val="000000" w:themeColor="text1"/>
          <w:lang w:val="de-DE"/>
        </w:rPr>
        <w:t>Signature</w:t>
      </w:r>
      <w:proofErr w:type="spellEnd"/>
      <w:r w:rsidRPr="00C812CA">
        <w:rPr>
          <w:rStyle w:val="None"/>
          <w:rFonts w:ascii="Calibri" w:eastAsia="Calibri" w:hAnsi="Calibri" w:cs="Calibri"/>
          <w:color w:val="000000" w:themeColor="text1"/>
          <w:lang w:val="de-DE"/>
        </w:rPr>
        <w:t xml:space="preserve"> of PC </w:t>
      </w:r>
      <w:proofErr w:type="spellStart"/>
      <w:r w:rsidRPr="00C812CA">
        <w:rPr>
          <w:rStyle w:val="None"/>
          <w:rFonts w:ascii="Calibri" w:eastAsia="Calibri" w:hAnsi="Calibri" w:cs="Calibri"/>
          <w:color w:val="000000" w:themeColor="text1"/>
          <w:lang w:val="de-DE"/>
        </w:rPr>
        <w:t>Prep</w:t>
      </w:r>
      <w:proofErr w:type="spellEnd"/>
      <w:r w:rsidRPr="00C812CA">
        <w:rPr>
          <w:rStyle w:val="None"/>
          <w:rFonts w:ascii="Calibri" w:eastAsia="Calibri" w:hAnsi="Calibri" w:cs="Calibri"/>
          <w:color w:val="000000" w:themeColor="text1"/>
          <w:lang w:val="de-DE"/>
        </w:rPr>
        <w:t xml:space="preserve"> </w:t>
      </w:r>
      <w:proofErr w:type="spellStart"/>
      <w:r w:rsidRPr="00C812CA">
        <w:rPr>
          <w:rStyle w:val="None"/>
          <w:rFonts w:ascii="Calibri" w:eastAsia="Calibri" w:hAnsi="Calibri" w:cs="Calibri"/>
          <w:color w:val="000000" w:themeColor="text1"/>
          <w:lang w:val="de-DE"/>
        </w:rPr>
        <w:t>Coordinator</w:t>
      </w:r>
      <w:proofErr w:type="spellEnd"/>
      <w:r w:rsidRPr="00C812CA">
        <w:rPr>
          <w:rStyle w:val="None"/>
          <w:rFonts w:ascii="Calibri" w:eastAsia="Calibri" w:hAnsi="Calibri" w:cs="Calibri"/>
          <w:color w:val="000000" w:themeColor="text1"/>
          <w:lang w:val="de-DE"/>
        </w:rPr>
        <w:t xml:space="preserve">     Date</w:t>
      </w:r>
    </w:p>
    <w:sectPr w:rsidR="00C92303" w:rsidSect="00B13712">
      <w:headerReference w:type="default" r:id="rId47"/>
      <w:footerReference w:type="default" r:id="rId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578BD9" w14:textId="77777777" w:rsidR="004E0BD4" w:rsidRDefault="004E0BD4">
      <w:r>
        <w:separator/>
      </w:r>
    </w:p>
  </w:endnote>
  <w:endnote w:type="continuationSeparator" w:id="0">
    <w:p w14:paraId="34438F5E" w14:textId="77777777" w:rsidR="004E0BD4" w:rsidRDefault="004E0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E256BD" w14:textId="77777777" w:rsidR="00212D0F" w:rsidRDefault="00051189">
    <w:pPr>
      <w:pStyle w:val="Footer"/>
      <w:jc w:val="center"/>
    </w:pPr>
    <w:r>
      <w:fldChar w:fldCharType="begin"/>
    </w:r>
    <w:r>
      <w:instrText xml:space="preserve"> PAGE </w:instrText>
    </w:r>
    <w:r>
      <w:fldChar w:fldCharType="separate"/>
    </w:r>
    <w:r>
      <w:rPr>
        <w:noProof/>
      </w:rPr>
      <w:t>21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6CA82D" w14:textId="77777777" w:rsidR="00212D0F" w:rsidRDefault="00212D0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8A6BA9" w14:textId="77777777" w:rsidR="004E0BD4" w:rsidRDefault="004E0BD4">
      <w:r>
        <w:separator/>
      </w:r>
    </w:p>
  </w:footnote>
  <w:footnote w:type="continuationSeparator" w:id="0">
    <w:p w14:paraId="3F407519" w14:textId="77777777" w:rsidR="004E0BD4" w:rsidRDefault="004E0B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FF1B78" w14:textId="77777777" w:rsidR="00212D0F" w:rsidRDefault="00212D0F">
    <w:pPr>
      <w:pStyle w:val="HeaderFoo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2972A8" w14:textId="77777777" w:rsidR="00212D0F" w:rsidRDefault="00051189">
    <w:pPr>
      <w:pStyle w:val="Header"/>
    </w:pPr>
    <w:r>
      <w:rPr>
        <w:rStyle w:val="None"/>
        <w:rFonts w:ascii="Arial" w:hAnsi="Arial"/>
        <w:sz w:val="36"/>
        <w:szCs w:val="3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E460C4"/>
    <w:multiLevelType w:val="multilevel"/>
    <w:tmpl w:val="FFD40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1E1718"/>
    <w:multiLevelType w:val="multilevel"/>
    <w:tmpl w:val="33B03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A17A78"/>
    <w:multiLevelType w:val="hybridMultilevel"/>
    <w:tmpl w:val="7AEC5528"/>
    <w:numStyleLink w:val="ImportedStyle26"/>
  </w:abstractNum>
  <w:abstractNum w:abstractNumId="3" w15:restartNumberingAfterBreak="0">
    <w:nsid w:val="09DB3CD3"/>
    <w:multiLevelType w:val="hybridMultilevel"/>
    <w:tmpl w:val="8F5E6D88"/>
    <w:numStyleLink w:val="ImportedStyle19"/>
  </w:abstractNum>
  <w:abstractNum w:abstractNumId="4" w15:restartNumberingAfterBreak="0">
    <w:nsid w:val="0A0C112A"/>
    <w:multiLevelType w:val="multilevel"/>
    <w:tmpl w:val="75582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AC6CE8"/>
    <w:multiLevelType w:val="multilevel"/>
    <w:tmpl w:val="91CCA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AB36FB"/>
    <w:multiLevelType w:val="hybridMultilevel"/>
    <w:tmpl w:val="E0B29B9A"/>
    <w:styleLink w:val="ImportedStyle10"/>
    <w:lvl w:ilvl="0" w:tplc="091CB110">
      <w:start w:val="1"/>
      <w:numFmt w:val="bullet"/>
      <w:lvlText w:val="·"/>
      <w:lvlJc w:val="left"/>
      <w:pPr>
        <w:tabs>
          <w:tab w:val="left" w:pos="1170"/>
        </w:tabs>
        <w:ind w:left="144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3B6C8F6">
      <w:start w:val="1"/>
      <w:numFmt w:val="bullet"/>
      <w:lvlText w:val="·"/>
      <w:lvlJc w:val="left"/>
      <w:pPr>
        <w:tabs>
          <w:tab w:val="left" w:pos="1170"/>
        </w:tabs>
        <w:ind w:left="180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0764CF2C">
      <w:start w:val="1"/>
      <w:numFmt w:val="bullet"/>
      <w:lvlText w:val="▪"/>
      <w:lvlJc w:val="left"/>
      <w:pPr>
        <w:tabs>
          <w:tab w:val="left" w:pos="1170"/>
        </w:tabs>
        <w:ind w:left="252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04EF544">
      <w:start w:val="1"/>
      <w:numFmt w:val="bullet"/>
      <w:lvlText w:val="·"/>
      <w:lvlJc w:val="left"/>
      <w:pPr>
        <w:tabs>
          <w:tab w:val="left" w:pos="1170"/>
        </w:tabs>
        <w:ind w:left="324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E5ED2B6">
      <w:start w:val="1"/>
      <w:numFmt w:val="bullet"/>
      <w:lvlText w:val="o"/>
      <w:lvlJc w:val="left"/>
      <w:pPr>
        <w:tabs>
          <w:tab w:val="left" w:pos="1170"/>
        </w:tabs>
        <w:ind w:left="396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516029A">
      <w:start w:val="1"/>
      <w:numFmt w:val="bullet"/>
      <w:lvlText w:val="▪"/>
      <w:lvlJc w:val="left"/>
      <w:pPr>
        <w:tabs>
          <w:tab w:val="left" w:pos="1170"/>
        </w:tabs>
        <w:ind w:left="468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7506DC8">
      <w:start w:val="1"/>
      <w:numFmt w:val="bullet"/>
      <w:lvlText w:val="·"/>
      <w:lvlJc w:val="left"/>
      <w:pPr>
        <w:tabs>
          <w:tab w:val="left" w:pos="1170"/>
        </w:tabs>
        <w:ind w:left="540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0CE56E6">
      <w:start w:val="1"/>
      <w:numFmt w:val="bullet"/>
      <w:lvlText w:val="o"/>
      <w:lvlJc w:val="left"/>
      <w:pPr>
        <w:tabs>
          <w:tab w:val="left" w:pos="1170"/>
        </w:tabs>
        <w:ind w:left="612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994828E">
      <w:start w:val="1"/>
      <w:numFmt w:val="bullet"/>
      <w:lvlText w:val="▪"/>
      <w:lvlJc w:val="left"/>
      <w:pPr>
        <w:tabs>
          <w:tab w:val="left" w:pos="1170"/>
        </w:tabs>
        <w:ind w:left="684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0943963"/>
    <w:multiLevelType w:val="multilevel"/>
    <w:tmpl w:val="AF20E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2022FF"/>
    <w:multiLevelType w:val="hybridMultilevel"/>
    <w:tmpl w:val="6D385EDA"/>
    <w:numStyleLink w:val="ImportedStyle14"/>
  </w:abstractNum>
  <w:abstractNum w:abstractNumId="9" w15:restartNumberingAfterBreak="0">
    <w:nsid w:val="14623219"/>
    <w:multiLevelType w:val="hybridMultilevel"/>
    <w:tmpl w:val="7CFA1890"/>
    <w:numStyleLink w:val="ImportedStyle16"/>
  </w:abstractNum>
  <w:abstractNum w:abstractNumId="10" w15:restartNumberingAfterBreak="0">
    <w:nsid w:val="15ED5192"/>
    <w:multiLevelType w:val="multilevel"/>
    <w:tmpl w:val="488C9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076801"/>
    <w:multiLevelType w:val="hybridMultilevel"/>
    <w:tmpl w:val="5D8AE5F0"/>
    <w:styleLink w:val="ImportedStyle13"/>
    <w:lvl w:ilvl="0" w:tplc="DC680E52">
      <w:start w:val="1"/>
      <w:numFmt w:val="decimal"/>
      <w:lvlText w:val="%1."/>
      <w:lvlJc w:val="left"/>
      <w:pPr>
        <w:tabs>
          <w:tab w:val="left" w:pos="153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9C4FCCC">
      <w:start w:val="1"/>
      <w:numFmt w:val="lowerLetter"/>
      <w:lvlText w:val="%2."/>
      <w:lvlJc w:val="left"/>
      <w:pPr>
        <w:tabs>
          <w:tab w:val="left" w:pos="1440"/>
          <w:tab w:val="left" w:pos="153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A3632EE">
      <w:start w:val="1"/>
      <w:numFmt w:val="lowerRoman"/>
      <w:lvlText w:val="%3."/>
      <w:lvlJc w:val="left"/>
      <w:pPr>
        <w:tabs>
          <w:tab w:val="left" w:pos="1440"/>
          <w:tab w:val="left" w:pos="1530"/>
        </w:tabs>
        <w:ind w:left="2880"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426EC05E">
      <w:start w:val="1"/>
      <w:numFmt w:val="decimal"/>
      <w:lvlText w:val="%4."/>
      <w:lvlJc w:val="left"/>
      <w:pPr>
        <w:tabs>
          <w:tab w:val="left" w:pos="1440"/>
          <w:tab w:val="left" w:pos="153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76E3F92">
      <w:start w:val="1"/>
      <w:numFmt w:val="lowerLetter"/>
      <w:lvlText w:val="%5."/>
      <w:lvlJc w:val="left"/>
      <w:pPr>
        <w:tabs>
          <w:tab w:val="left" w:pos="1440"/>
          <w:tab w:val="left" w:pos="1530"/>
        </w:tabs>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0146886">
      <w:start w:val="1"/>
      <w:numFmt w:val="lowerRoman"/>
      <w:lvlText w:val="%6."/>
      <w:lvlJc w:val="left"/>
      <w:pPr>
        <w:tabs>
          <w:tab w:val="left" w:pos="1440"/>
          <w:tab w:val="left" w:pos="1530"/>
        </w:tabs>
        <w:ind w:left="5040"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5F607508">
      <w:start w:val="1"/>
      <w:numFmt w:val="decimal"/>
      <w:lvlText w:val="%7."/>
      <w:lvlJc w:val="left"/>
      <w:pPr>
        <w:tabs>
          <w:tab w:val="left" w:pos="1440"/>
          <w:tab w:val="left" w:pos="153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968DC4C">
      <w:start w:val="1"/>
      <w:numFmt w:val="lowerLetter"/>
      <w:lvlText w:val="%8."/>
      <w:lvlJc w:val="left"/>
      <w:pPr>
        <w:tabs>
          <w:tab w:val="left" w:pos="1440"/>
          <w:tab w:val="left" w:pos="1530"/>
        </w:tabs>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0807878">
      <w:start w:val="1"/>
      <w:numFmt w:val="lowerRoman"/>
      <w:lvlText w:val="%9."/>
      <w:lvlJc w:val="left"/>
      <w:pPr>
        <w:tabs>
          <w:tab w:val="left" w:pos="1440"/>
          <w:tab w:val="left" w:pos="1530"/>
        </w:tabs>
        <w:ind w:left="7200"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20312E3B"/>
    <w:multiLevelType w:val="multilevel"/>
    <w:tmpl w:val="8DA8F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A45966"/>
    <w:multiLevelType w:val="hybridMultilevel"/>
    <w:tmpl w:val="BE6E1124"/>
    <w:styleLink w:val="ImportedStyle18"/>
    <w:lvl w:ilvl="0" w:tplc="D5801370">
      <w:start w:val="1"/>
      <w:numFmt w:val="decimal"/>
      <w:lvlText w:val="(%1)"/>
      <w:lvlJc w:val="left"/>
      <w:pPr>
        <w:ind w:left="90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F26E0E26">
      <w:start w:val="1"/>
      <w:numFmt w:val="lowerLetter"/>
      <w:lvlText w:val="%2."/>
      <w:lvlJc w:val="left"/>
      <w:pPr>
        <w:ind w:left="162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11EE3052">
      <w:start w:val="1"/>
      <w:numFmt w:val="lowerRoman"/>
      <w:lvlText w:val="%3."/>
      <w:lvlJc w:val="left"/>
      <w:pPr>
        <w:ind w:left="2347" w:hanging="321"/>
      </w:pPr>
      <w:rPr>
        <w:rFonts w:hAnsi="Arial Unicode MS"/>
        <w:b/>
        <w:bCs/>
        <w:caps w:val="0"/>
        <w:smallCaps w:val="0"/>
        <w:strike w:val="0"/>
        <w:dstrike w:val="0"/>
        <w:outline w:val="0"/>
        <w:emboss w:val="0"/>
        <w:imprint w:val="0"/>
        <w:spacing w:val="0"/>
        <w:w w:val="100"/>
        <w:kern w:val="0"/>
        <w:position w:val="0"/>
        <w:highlight w:val="none"/>
        <w:vertAlign w:val="baseline"/>
      </w:rPr>
    </w:lvl>
    <w:lvl w:ilvl="3" w:tplc="1E4CB888">
      <w:start w:val="1"/>
      <w:numFmt w:val="decimal"/>
      <w:lvlText w:val="%4."/>
      <w:lvlJc w:val="left"/>
      <w:pPr>
        <w:ind w:left="306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C972B44C">
      <w:start w:val="1"/>
      <w:numFmt w:val="lowerLetter"/>
      <w:lvlText w:val="%5."/>
      <w:lvlJc w:val="left"/>
      <w:pPr>
        <w:ind w:left="378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34307994">
      <w:start w:val="1"/>
      <w:numFmt w:val="lowerRoman"/>
      <w:lvlText w:val="%6."/>
      <w:lvlJc w:val="left"/>
      <w:pPr>
        <w:ind w:left="4507" w:hanging="321"/>
      </w:pPr>
      <w:rPr>
        <w:rFonts w:hAnsi="Arial Unicode MS"/>
        <w:b/>
        <w:bCs/>
        <w:caps w:val="0"/>
        <w:smallCaps w:val="0"/>
        <w:strike w:val="0"/>
        <w:dstrike w:val="0"/>
        <w:outline w:val="0"/>
        <w:emboss w:val="0"/>
        <w:imprint w:val="0"/>
        <w:spacing w:val="0"/>
        <w:w w:val="100"/>
        <w:kern w:val="0"/>
        <w:position w:val="0"/>
        <w:highlight w:val="none"/>
        <w:vertAlign w:val="baseline"/>
      </w:rPr>
    </w:lvl>
    <w:lvl w:ilvl="6" w:tplc="A2A64002">
      <w:start w:val="1"/>
      <w:numFmt w:val="decimal"/>
      <w:lvlText w:val="%7."/>
      <w:lvlJc w:val="left"/>
      <w:pPr>
        <w:ind w:left="522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11428500">
      <w:start w:val="1"/>
      <w:numFmt w:val="lowerLetter"/>
      <w:lvlText w:val="%8."/>
      <w:lvlJc w:val="left"/>
      <w:pPr>
        <w:ind w:left="594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E36069FA">
      <w:start w:val="1"/>
      <w:numFmt w:val="lowerRoman"/>
      <w:lvlText w:val="%9."/>
      <w:lvlJc w:val="left"/>
      <w:pPr>
        <w:ind w:left="6667" w:hanging="321"/>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238E462D"/>
    <w:multiLevelType w:val="multilevel"/>
    <w:tmpl w:val="F39651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B3008B"/>
    <w:multiLevelType w:val="multilevel"/>
    <w:tmpl w:val="F2181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8037CD"/>
    <w:multiLevelType w:val="multilevel"/>
    <w:tmpl w:val="C53E5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196777"/>
    <w:multiLevelType w:val="hybridMultilevel"/>
    <w:tmpl w:val="397CAB2E"/>
    <w:styleLink w:val="ImportedStyle21"/>
    <w:lvl w:ilvl="0" w:tplc="8E6665EC">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A209C90">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0144BC6">
      <w:start w:val="1"/>
      <w:numFmt w:val="lowerRoman"/>
      <w:lvlText w:val="%3."/>
      <w:lvlJc w:val="left"/>
      <w:pPr>
        <w:ind w:left="1800" w:hanging="348"/>
      </w:pPr>
      <w:rPr>
        <w:rFonts w:hAnsi="Arial Unicode MS"/>
        <w:caps w:val="0"/>
        <w:smallCaps w:val="0"/>
        <w:strike w:val="0"/>
        <w:dstrike w:val="0"/>
        <w:outline w:val="0"/>
        <w:emboss w:val="0"/>
        <w:imprint w:val="0"/>
        <w:spacing w:val="0"/>
        <w:w w:val="100"/>
        <w:kern w:val="0"/>
        <w:position w:val="0"/>
        <w:highlight w:val="none"/>
        <w:vertAlign w:val="baseline"/>
      </w:rPr>
    </w:lvl>
    <w:lvl w:ilvl="3" w:tplc="6E74C6D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D5476F8">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7508F00">
      <w:start w:val="1"/>
      <w:numFmt w:val="lowerRoman"/>
      <w:lvlText w:val="%6."/>
      <w:lvlJc w:val="left"/>
      <w:pPr>
        <w:ind w:left="3960" w:hanging="348"/>
      </w:pPr>
      <w:rPr>
        <w:rFonts w:hAnsi="Arial Unicode MS"/>
        <w:caps w:val="0"/>
        <w:smallCaps w:val="0"/>
        <w:strike w:val="0"/>
        <w:dstrike w:val="0"/>
        <w:outline w:val="0"/>
        <w:emboss w:val="0"/>
        <w:imprint w:val="0"/>
        <w:spacing w:val="0"/>
        <w:w w:val="100"/>
        <w:kern w:val="0"/>
        <w:position w:val="0"/>
        <w:highlight w:val="none"/>
        <w:vertAlign w:val="baseline"/>
      </w:rPr>
    </w:lvl>
    <w:lvl w:ilvl="6" w:tplc="857A3218">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3940674">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21CD722">
      <w:start w:val="1"/>
      <w:numFmt w:val="lowerRoman"/>
      <w:lvlText w:val="%9."/>
      <w:lvlJc w:val="left"/>
      <w:pPr>
        <w:ind w:left="6120" w:hanging="34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2A21002F"/>
    <w:multiLevelType w:val="multilevel"/>
    <w:tmpl w:val="75E44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97273A"/>
    <w:multiLevelType w:val="multilevel"/>
    <w:tmpl w:val="4F084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D53160E"/>
    <w:multiLevelType w:val="hybridMultilevel"/>
    <w:tmpl w:val="7AEC5528"/>
    <w:styleLink w:val="ImportedStyle26"/>
    <w:lvl w:ilvl="0" w:tplc="419A4088">
      <w:start w:val="1"/>
      <w:numFmt w:val="decimal"/>
      <w:lvlText w:val="%1."/>
      <w:lvlJc w:val="left"/>
      <w:pPr>
        <w:ind w:left="877"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1" w:tplc="037CE7C2">
      <w:start w:val="1"/>
      <w:numFmt w:val="decimal"/>
      <w:lvlText w:val="%2."/>
      <w:lvlJc w:val="left"/>
      <w:pPr>
        <w:ind w:left="105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2" w:tplc="A56A7F8C">
      <w:start w:val="1"/>
      <w:numFmt w:val="decimal"/>
      <w:lvlText w:val="%3."/>
      <w:lvlJc w:val="left"/>
      <w:pPr>
        <w:ind w:left="177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3" w:tplc="9C9EF74C">
      <w:start w:val="1"/>
      <w:numFmt w:val="decimal"/>
      <w:lvlText w:val="%4."/>
      <w:lvlJc w:val="left"/>
      <w:pPr>
        <w:ind w:left="249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4" w:tplc="ACA81D52">
      <w:start w:val="1"/>
      <w:numFmt w:val="decimal"/>
      <w:lvlText w:val="%5."/>
      <w:lvlJc w:val="left"/>
      <w:pPr>
        <w:ind w:left="321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5" w:tplc="5A2EE88A">
      <w:start w:val="1"/>
      <w:numFmt w:val="decimal"/>
      <w:lvlText w:val="%6."/>
      <w:lvlJc w:val="left"/>
      <w:pPr>
        <w:ind w:left="393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6" w:tplc="83224D10">
      <w:start w:val="1"/>
      <w:numFmt w:val="decimal"/>
      <w:lvlText w:val="%7."/>
      <w:lvlJc w:val="left"/>
      <w:pPr>
        <w:ind w:left="465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7" w:tplc="DAD0D7FA">
      <w:start w:val="1"/>
      <w:numFmt w:val="decimal"/>
      <w:lvlText w:val="%8."/>
      <w:lvlJc w:val="left"/>
      <w:pPr>
        <w:ind w:left="537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8" w:tplc="25987A0C">
      <w:start w:val="1"/>
      <w:numFmt w:val="decimal"/>
      <w:lvlText w:val="%9."/>
      <w:lvlJc w:val="left"/>
      <w:pPr>
        <w:ind w:left="609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abstractNum>
  <w:abstractNum w:abstractNumId="21" w15:restartNumberingAfterBreak="0">
    <w:nsid w:val="2D886581"/>
    <w:multiLevelType w:val="multilevel"/>
    <w:tmpl w:val="CA9C8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E245BC"/>
    <w:multiLevelType w:val="hybridMultilevel"/>
    <w:tmpl w:val="6E66AA1C"/>
    <w:numStyleLink w:val="ImportedStyle20"/>
  </w:abstractNum>
  <w:abstractNum w:abstractNumId="23" w15:restartNumberingAfterBreak="0">
    <w:nsid w:val="30DB03C7"/>
    <w:multiLevelType w:val="multilevel"/>
    <w:tmpl w:val="21CAA7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4AB528A"/>
    <w:multiLevelType w:val="multilevel"/>
    <w:tmpl w:val="60868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4D74D1B"/>
    <w:multiLevelType w:val="multilevel"/>
    <w:tmpl w:val="A4DC3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5720F72"/>
    <w:multiLevelType w:val="multilevel"/>
    <w:tmpl w:val="8FDC8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90B08DE"/>
    <w:multiLevelType w:val="hybridMultilevel"/>
    <w:tmpl w:val="C538AC72"/>
    <w:styleLink w:val="ImportedStyle22"/>
    <w:lvl w:ilvl="0" w:tplc="40A8F9AA">
      <w:start w:val="1"/>
      <w:numFmt w:val="decimal"/>
      <w:lvlText w:val="(%1)"/>
      <w:lvlJc w:val="left"/>
      <w:pPr>
        <w:ind w:left="90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8EF247CE">
      <w:start w:val="1"/>
      <w:numFmt w:val="lowerLetter"/>
      <w:lvlText w:val="%2."/>
      <w:lvlJc w:val="left"/>
      <w:pPr>
        <w:ind w:left="162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1EAAEBB6">
      <w:start w:val="1"/>
      <w:numFmt w:val="lowerRoman"/>
      <w:lvlText w:val="%3."/>
      <w:lvlJc w:val="left"/>
      <w:pPr>
        <w:ind w:left="2347" w:hanging="321"/>
      </w:pPr>
      <w:rPr>
        <w:rFonts w:hAnsi="Arial Unicode MS"/>
        <w:b/>
        <w:bCs/>
        <w:caps w:val="0"/>
        <w:smallCaps w:val="0"/>
        <w:strike w:val="0"/>
        <w:dstrike w:val="0"/>
        <w:outline w:val="0"/>
        <w:emboss w:val="0"/>
        <w:imprint w:val="0"/>
        <w:spacing w:val="0"/>
        <w:w w:val="100"/>
        <w:kern w:val="0"/>
        <w:position w:val="0"/>
        <w:highlight w:val="none"/>
        <w:vertAlign w:val="baseline"/>
      </w:rPr>
    </w:lvl>
    <w:lvl w:ilvl="3" w:tplc="515E0564">
      <w:start w:val="1"/>
      <w:numFmt w:val="decimal"/>
      <w:lvlText w:val="%4."/>
      <w:lvlJc w:val="left"/>
      <w:pPr>
        <w:ind w:left="306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1A524240">
      <w:start w:val="1"/>
      <w:numFmt w:val="lowerLetter"/>
      <w:lvlText w:val="%5."/>
      <w:lvlJc w:val="left"/>
      <w:pPr>
        <w:ind w:left="378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1F42750">
      <w:start w:val="1"/>
      <w:numFmt w:val="lowerRoman"/>
      <w:lvlText w:val="%6."/>
      <w:lvlJc w:val="left"/>
      <w:pPr>
        <w:ind w:left="4507" w:hanging="321"/>
      </w:pPr>
      <w:rPr>
        <w:rFonts w:hAnsi="Arial Unicode MS"/>
        <w:b/>
        <w:bCs/>
        <w:caps w:val="0"/>
        <w:smallCaps w:val="0"/>
        <w:strike w:val="0"/>
        <w:dstrike w:val="0"/>
        <w:outline w:val="0"/>
        <w:emboss w:val="0"/>
        <w:imprint w:val="0"/>
        <w:spacing w:val="0"/>
        <w:w w:val="100"/>
        <w:kern w:val="0"/>
        <w:position w:val="0"/>
        <w:highlight w:val="none"/>
        <w:vertAlign w:val="baseline"/>
      </w:rPr>
    </w:lvl>
    <w:lvl w:ilvl="6" w:tplc="A984BF24">
      <w:start w:val="1"/>
      <w:numFmt w:val="decimal"/>
      <w:lvlText w:val="%7."/>
      <w:lvlJc w:val="left"/>
      <w:pPr>
        <w:ind w:left="522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3B78CB10">
      <w:start w:val="1"/>
      <w:numFmt w:val="lowerLetter"/>
      <w:lvlText w:val="%8."/>
      <w:lvlJc w:val="left"/>
      <w:pPr>
        <w:ind w:left="594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A5D2FDC2">
      <w:start w:val="1"/>
      <w:numFmt w:val="lowerRoman"/>
      <w:lvlText w:val="%9."/>
      <w:lvlJc w:val="left"/>
      <w:pPr>
        <w:ind w:left="6667" w:hanging="321"/>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39EF4213"/>
    <w:multiLevelType w:val="hybridMultilevel"/>
    <w:tmpl w:val="9A181F9C"/>
    <w:numStyleLink w:val="ImportedStyle8"/>
  </w:abstractNum>
  <w:abstractNum w:abstractNumId="29" w15:restartNumberingAfterBreak="0">
    <w:nsid w:val="3C9B46EC"/>
    <w:multiLevelType w:val="hybridMultilevel"/>
    <w:tmpl w:val="2918E460"/>
    <w:styleLink w:val="ImportedStyle11"/>
    <w:lvl w:ilvl="0" w:tplc="D556D6BA">
      <w:start w:val="1"/>
      <w:numFmt w:val="bullet"/>
      <w:lvlText w:val="·"/>
      <w:lvlJc w:val="left"/>
      <w:pPr>
        <w:ind w:left="1267"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8883856">
      <w:start w:val="1"/>
      <w:numFmt w:val="bullet"/>
      <w:lvlText w:val="o"/>
      <w:lvlJc w:val="left"/>
      <w:pPr>
        <w:ind w:left="198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7BED86C">
      <w:start w:val="1"/>
      <w:numFmt w:val="bullet"/>
      <w:lvlText w:val="▪"/>
      <w:lvlJc w:val="left"/>
      <w:pPr>
        <w:ind w:left="270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A202E9C">
      <w:start w:val="1"/>
      <w:numFmt w:val="bullet"/>
      <w:lvlText w:val="·"/>
      <w:lvlJc w:val="left"/>
      <w:pPr>
        <w:ind w:left="3427"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54AD308">
      <w:start w:val="1"/>
      <w:numFmt w:val="bullet"/>
      <w:lvlText w:val="o"/>
      <w:lvlJc w:val="left"/>
      <w:pPr>
        <w:ind w:left="414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1FC1468">
      <w:start w:val="1"/>
      <w:numFmt w:val="bullet"/>
      <w:lvlText w:val="▪"/>
      <w:lvlJc w:val="left"/>
      <w:pPr>
        <w:ind w:left="486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092A492">
      <w:start w:val="1"/>
      <w:numFmt w:val="bullet"/>
      <w:lvlText w:val="·"/>
      <w:lvlJc w:val="left"/>
      <w:pPr>
        <w:ind w:left="5587"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003050">
      <w:start w:val="1"/>
      <w:numFmt w:val="bullet"/>
      <w:lvlText w:val="o"/>
      <w:lvlJc w:val="left"/>
      <w:pPr>
        <w:ind w:left="630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1E8BA20">
      <w:start w:val="1"/>
      <w:numFmt w:val="bullet"/>
      <w:lvlText w:val="▪"/>
      <w:lvlJc w:val="left"/>
      <w:pPr>
        <w:ind w:left="702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3E406ABE"/>
    <w:multiLevelType w:val="hybridMultilevel"/>
    <w:tmpl w:val="8F5E6D88"/>
    <w:styleLink w:val="ImportedStyle19"/>
    <w:lvl w:ilvl="0" w:tplc="8188AD92">
      <w:start w:val="1"/>
      <w:numFmt w:val="decimal"/>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C0E0916">
      <w:start w:val="1"/>
      <w:numFmt w:val="lowerLetter"/>
      <w:lvlText w:val="%2."/>
      <w:lvlJc w:val="left"/>
      <w:pPr>
        <w:ind w:left="2347"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5667B44">
      <w:start w:val="1"/>
      <w:numFmt w:val="lowerRoman"/>
      <w:lvlText w:val="%3."/>
      <w:lvlJc w:val="left"/>
      <w:pPr>
        <w:ind w:left="3067"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4BECEDEE">
      <w:start w:val="1"/>
      <w:numFmt w:val="decimal"/>
      <w:lvlText w:val="%4."/>
      <w:lvlJc w:val="left"/>
      <w:pPr>
        <w:ind w:left="378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FB4AFF6">
      <w:start w:val="1"/>
      <w:numFmt w:val="lowerLetter"/>
      <w:lvlText w:val="%5."/>
      <w:lvlJc w:val="left"/>
      <w:pPr>
        <w:ind w:left="450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6A62B18">
      <w:start w:val="1"/>
      <w:numFmt w:val="lowerRoman"/>
      <w:lvlText w:val="%6."/>
      <w:lvlJc w:val="left"/>
      <w:pPr>
        <w:ind w:left="5227"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806C3CB2">
      <w:start w:val="1"/>
      <w:numFmt w:val="decimal"/>
      <w:lvlText w:val="%7."/>
      <w:lvlJc w:val="left"/>
      <w:pPr>
        <w:ind w:left="594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F94FA36">
      <w:start w:val="1"/>
      <w:numFmt w:val="lowerLetter"/>
      <w:lvlText w:val="%8."/>
      <w:lvlJc w:val="left"/>
      <w:pPr>
        <w:ind w:left="666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530F7BA">
      <w:start w:val="1"/>
      <w:numFmt w:val="lowerRoman"/>
      <w:lvlText w:val="%9."/>
      <w:lvlJc w:val="left"/>
      <w:pPr>
        <w:ind w:left="7387"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4184308F"/>
    <w:multiLevelType w:val="hybridMultilevel"/>
    <w:tmpl w:val="3FDC5358"/>
    <w:styleLink w:val="ImportedStyle9"/>
    <w:lvl w:ilvl="0" w:tplc="E1924FDC">
      <w:start w:val="1"/>
      <w:numFmt w:val="bullet"/>
      <w:lvlText w:val="o"/>
      <w:lvlJc w:val="left"/>
      <w:pPr>
        <w:tabs>
          <w:tab w:val="left" w:pos="1170"/>
        </w:tabs>
        <w:ind w:left="16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04A6B686">
      <w:start w:val="1"/>
      <w:numFmt w:val="bullet"/>
      <w:lvlText w:val="o"/>
      <w:lvlJc w:val="left"/>
      <w:pPr>
        <w:tabs>
          <w:tab w:val="left" w:pos="1170"/>
        </w:tabs>
        <w:ind w:left="23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E21E33B6">
      <w:start w:val="1"/>
      <w:numFmt w:val="bullet"/>
      <w:lvlText w:val="▪"/>
      <w:lvlJc w:val="left"/>
      <w:pPr>
        <w:tabs>
          <w:tab w:val="left" w:pos="1170"/>
        </w:tabs>
        <w:ind w:left="30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6B22376">
      <w:start w:val="1"/>
      <w:numFmt w:val="bullet"/>
      <w:lvlText w:val="•"/>
      <w:lvlJc w:val="left"/>
      <w:pPr>
        <w:tabs>
          <w:tab w:val="left" w:pos="1170"/>
        </w:tabs>
        <w:ind w:left="37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ABC89F14">
      <w:start w:val="1"/>
      <w:numFmt w:val="bullet"/>
      <w:lvlText w:val="o"/>
      <w:lvlJc w:val="left"/>
      <w:pPr>
        <w:tabs>
          <w:tab w:val="left" w:pos="1170"/>
        </w:tabs>
        <w:ind w:left="45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E34B0DE">
      <w:start w:val="1"/>
      <w:numFmt w:val="bullet"/>
      <w:lvlText w:val="▪"/>
      <w:lvlJc w:val="left"/>
      <w:pPr>
        <w:tabs>
          <w:tab w:val="left" w:pos="1170"/>
        </w:tabs>
        <w:ind w:left="52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E3FE1664">
      <w:start w:val="1"/>
      <w:numFmt w:val="bullet"/>
      <w:lvlText w:val="•"/>
      <w:lvlJc w:val="left"/>
      <w:pPr>
        <w:tabs>
          <w:tab w:val="left" w:pos="1170"/>
        </w:tabs>
        <w:ind w:left="59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B1A9E44">
      <w:start w:val="1"/>
      <w:numFmt w:val="bullet"/>
      <w:lvlText w:val="o"/>
      <w:lvlJc w:val="left"/>
      <w:pPr>
        <w:tabs>
          <w:tab w:val="left" w:pos="1170"/>
        </w:tabs>
        <w:ind w:left="66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CC8124A">
      <w:start w:val="1"/>
      <w:numFmt w:val="bullet"/>
      <w:lvlText w:val="▪"/>
      <w:lvlJc w:val="left"/>
      <w:pPr>
        <w:tabs>
          <w:tab w:val="left" w:pos="1170"/>
        </w:tabs>
        <w:ind w:left="73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42004673"/>
    <w:multiLevelType w:val="hybridMultilevel"/>
    <w:tmpl w:val="320AF0D0"/>
    <w:numStyleLink w:val="ImportedStyle15"/>
  </w:abstractNum>
  <w:abstractNum w:abstractNumId="33" w15:restartNumberingAfterBreak="0">
    <w:nsid w:val="44C75965"/>
    <w:multiLevelType w:val="hybridMultilevel"/>
    <w:tmpl w:val="653645BC"/>
    <w:numStyleLink w:val="ImportedStyle23"/>
  </w:abstractNum>
  <w:abstractNum w:abstractNumId="34" w15:restartNumberingAfterBreak="0">
    <w:nsid w:val="49EA629B"/>
    <w:multiLevelType w:val="hybridMultilevel"/>
    <w:tmpl w:val="397CAB2E"/>
    <w:numStyleLink w:val="ImportedStyle21"/>
  </w:abstractNum>
  <w:abstractNum w:abstractNumId="35" w15:restartNumberingAfterBreak="0">
    <w:nsid w:val="4CAB0130"/>
    <w:multiLevelType w:val="hybridMultilevel"/>
    <w:tmpl w:val="6E66AA1C"/>
    <w:styleLink w:val="ImportedStyle20"/>
    <w:lvl w:ilvl="0" w:tplc="8E3C0C14">
      <w:start w:val="1"/>
      <w:numFmt w:val="decimal"/>
      <w:lvlText w:val="%1."/>
      <w:lvlJc w:val="left"/>
      <w:pPr>
        <w:ind w:left="87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1" w:tplc="CBF8A674">
      <w:start w:val="1"/>
      <w:numFmt w:val="decimal"/>
      <w:lvlText w:val="%2."/>
      <w:lvlJc w:val="left"/>
      <w:pPr>
        <w:ind w:left="105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2" w:tplc="500C6E94">
      <w:start w:val="1"/>
      <w:numFmt w:val="decimal"/>
      <w:lvlText w:val="%3."/>
      <w:lvlJc w:val="left"/>
      <w:pPr>
        <w:ind w:left="177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3" w:tplc="8AA8DF9C">
      <w:start w:val="1"/>
      <w:numFmt w:val="decimal"/>
      <w:lvlText w:val="%4."/>
      <w:lvlJc w:val="left"/>
      <w:pPr>
        <w:ind w:left="249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4" w:tplc="1F02EB54">
      <w:start w:val="1"/>
      <w:numFmt w:val="decimal"/>
      <w:lvlText w:val="%5."/>
      <w:lvlJc w:val="left"/>
      <w:pPr>
        <w:ind w:left="321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5" w:tplc="96AA61D0">
      <w:start w:val="1"/>
      <w:numFmt w:val="decimal"/>
      <w:lvlText w:val="%6."/>
      <w:lvlJc w:val="left"/>
      <w:pPr>
        <w:ind w:left="393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6" w:tplc="D6C27846">
      <w:start w:val="1"/>
      <w:numFmt w:val="decimal"/>
      <w:lvlText w:val="%7."/>
      <w:lvlJc w:val="left"/>
      <w:pPr>
        <w:ind w:left="465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7" w:tplc="9AD6938A">
      <w:start w:val="1"/>
      <w:numFmt w:val="decimal"/>
      <w:lvlText w:val="%8."/>
      <w:lvlJc w:val="left"/>
      <w:pPr>
        <w:ind w:left="537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8" w:tplc="AC66535E">
      <w:start w:val="1"/>
      <w:numFmt w:val="decimal"/>
      <w:lvlText w:val="%9."/>
      <w:lvlJc w:val="left"/>
      <w:pPr>
        <w:ind w:left="609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abstractNum>
  <w:abstractNum w:abstractNumId="36" w15:restartNumberingAfterBreak="0">
    <w:nsid w:val="4CCE4A5B"/>
    <w:multiLevelType w:val="multilevel"/>
    <w:tmpl w:val="A6687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D3824C8"/>
    <w:multiLevelType w:val="hybridMultilevel"/>
    <w:tmpl w:val="BE6E1124"/>
    <w:numStyleLink w:val="ImportedStyle18"/>
  </w:abstractNum>
  <w:abstractNum w:abstractNumId="38" w15:restartNumberingAfterBreak="0">
    <w:nsid w:val="4FA0739A"/>
    <w:multiLevelType w:val="hybridMultilevel"/>
    <w:tmpl w:val="6D385EDA"/>
    <w:styleLink w:val="ImportedStyle14"/>
    <w:lvl w:ilvl="0" w:tplc="6CC67A18">
      <w:start w:val="1"/>
      <w:numFmt w:val="decimal"/>
      <w:suff w:val="nothing"/>
      <w:lvlText w:val="%1."/>
      <w:lvlJc w:val="left"/>
      <w:pPr>
        <w:ind w:left="360" w:hanging="360"/>
      </w:pPr>
      <w:rPr>
        <w:rFonts w:hAnsi="Arial Unicode MS"/>
        <w:caps w:val="0"/>
        <w:smallCaps w:val="0"/>
        <w:strike w:val="0"/>
        <w:dstrike w:val="0"/>
        <w:outline w:val="0"/>
        <w:emboss w:val="0"/>
        <w:imprint w:val="0"/>
        <w:spacing w:val="0"/>
        <w:w w:val="100"/>
        <w:kern w:val="0"/>
        <w:position w:val="0"/>
        <w:sz w:val="40"/>
        <w:szCs w:val="40"/>
        <w:highlight w:val="none"/>
        <w:vertAlign w:val="baseline"/>
      </w:rPr>
    </w:lvl>
    <w:lvl w:ilvl="1" w:tplc="5792D8AC">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2306054">
      <w:start w:val="1"/>
      <w:numFmt w:val="lowerRoman"/>
      <w:lvlText w:val="%3."/>
      <w:lvlJc w:val="left"/>
      <w:pPr>
        <w:ind w:left="1800" w:hanging="348"/>
      </w:pPr>
      <w:rPr>
        <w:rFonts w:hAnsi="Arial Unicode MS"/>
        <w:caps w:val="0"/>
        <w:smallCaps w:val="0"/>
        <w:strike w:val="0"/>
        <w:dstrike w:val="0"/>
        <w:outline w:val="0"/>
        <w:emboss w:val="0"/>
        <w:imprint w:val="0"/>
        <w:spacing w:val="0"/>
        <w:w w:val="100"/>
        <w:kern w:val="0"/>
        <w:position w:val="0"/>
        <w:highlight w:val="none"/>
        <w:vertAlign w:val="baseline"/>
      </w:rPr>
    </w:lvl>
    <w:lvl w:ilvl="3" w:tplc="05ACE374">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F5E9DC6">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6685F78">
      <w:start w:val="1"/>
      <w:numFmt w:val="lowerRoman"/>
      <w:lvlText w:val="%6."/>
      <w:lvlJc w:val="left"/>
      <w:pPr>
        <w:ind w:left="3960" w:hanging="348"/>
      </w:pPr>
      <w:rPr>
        <w:rFonts w:hAnsi="Arial Unicode MS"/>
        <w:caps w:val="0"/>
        <w:smallCaps w:val="0"/>
        <w:strike w:val="0"/>
        <w:dstrike w:val="0"/>
        <w:outline w:val="0"/>
        <w:emboss w:val="0"/>
        <w:imprint w:val="0"/>
        <w:spacing w:val="0"/>
        <w:w w:val="100"/>
        <w:kern w:val="0"/>
        <w:position w:val="0"/>
        <w:highlight w:val="none"/>
        <w:vertAlign w:val="baseline"/>
      </w:rPr>
    </w:lvl>
    <w:lvl w:ilvl="6" w:tplc="F9D06054">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6F29124">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4ACEE66">
      <w:start w:val="1"/>
      <w:numFmt w:val="lowerRoman"/>
      <w:lvlText w:val="%9."/>
      <w:lvlJc w:val="left"/>
      <w:pPr>
        <w:ind w:left="6120" w:hanging="34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51A20998"/>
    <w:multiLevelType w:val="hybridMultilevel"/>
    <w:tmpl w:val="22543BB2"/>
    <w:numStyleLink w:val="ImportedStyle7"/>
  </w:abstractNum>
  <w:abstractNum w:abstractNumId="40" w15:restartNumberingAfterBreak="0">
    <w:nsid w:val="54B02AFE"/>
    <w:multiLevelType w:val="multilevel"/>
    <w:tmpl w:val="3C087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795457E"/>
    <w:multiLevelType w:val="hybridMultilevel"/>
    <w:tmpl w:val="7BF6F6E2"/>
    <w:styleLink w:val="ImportedStyle17"/>
    <w:lvl w:ilvl="0" w:tplc="F790F198">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25E0A82">
      <w:start w:val="1"/>
      <w:numFmt w:val="bullet"/>
      <w:lvlText w:val="o"/>
      <w:lvlJc w:val="left"/>
      <w:pPr>
        <w:ind w:left="10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6FF6CA4A">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FFC817A">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99AAB4CA">
      <w:start w:val="1"/>
      <w:numFmt w:val="bullet"/>
      <w:lvlText w:val="o"/>
      <w:lvlJc w:val="left"/>
      <w:pPr>
        <w:ind w:left="32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4FE2270E">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EE2B8BC">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39C5BB0">
      <w:start w:val="1"/>
      <w:numFmt w:val="bullet"/>
      <w:lvlText w:val="o"/>
      <w:lvlJc w:val="left"/>
      <w:pPr>
        <w:ind w:left="54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F092B836">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59293C00"/>
    <w:multiLevelType w:val="multilevel"/>
    <w:tmpl w:val="F8D0E5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1F652F8"/>
    <w:multiLevelType w:val="hybridMultilevel"/>
    <w:tmpl w:val="7D36E1E8"/>
    <w:numStyleLink w:val="ImportedStyle25"/>
  </w:abstractNum>
  <w:abstractNum w:abstractNumId="44" w15:restartNumberingAfterBreak="0">
    <w:nsid w:val="635324CB"/>
    <w:multiLevelType w:val="multilevel"/>
    <w:tmpl w:val="6FF2F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6A46B72"/>
    <w:multiLevelType w:val="hybridMultilevel"/>
    <w:tmpl w:val="7D36E1E8"/>
    <w:styleLink w:val="ImportedStyle25"/>
    <w:lvl w:ilvl="0" w:tplc="309AD3A8">
      <w:start w:val="1"/>
      <w:numFmt w:val="decimal"/>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CC0D556">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3DEA004">
      <w:start w:val="1"/>
      <w:numFmt w:val="lowerRoman"/>
      <w:lvlText w:val="%3."/>
      <w:lvlJc w:val="left"/>
      <w:pPr>
        <w:ind w:left="2520"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606EB138">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66867A8">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3368518">
      <w:start w:val="1"/>
      <w:numFmt w:val="lowerRoman"/>
      <w:lvlText w:val="%6."/>
      <w:lvlJc w:val="left"/>
      <w:pPr>
        <w:ind w:left="4680"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573C05E0">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048E040">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C24B78C">
      <w:start w:val="1"/>
      <w:numFmt w:val="lowerRoman"/>
      <w:lvlText w:val="%9."/>
      <w:lvlJc w:val="left"/>
      <w:pPr>
        <w:ind w:left="6840"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670E53B0"/>
    <w:multiLevelType w:val="hybridMultilevel"/>
    <w:tmpl w:val="9A181F9C"/>
    <w:styleLink w:val="ImportedStyle8"/>
    <w:lvl w:ilvl="0" w:tplc="F3664584">
      <w:start w:val="1"/>
      <w:numFmt w:val="bullet"/>
      <w:lvlText w:val="❑"/>
      <w:lvlJc w:val="left"/>
      <w:pPr>
        <w:tabs>
          <w:tab w:val="left" w:pos="1170"/>
        </w:tabs>
        <w:ind w:left="690" w:hanging="33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474CB506">
      <w:start w:val="1"/>
      <w:numFmt w:val="bullet"/>
      <w:lvlText w:val="o"/>
      <w:lvlJc w:val="left"/>
      <w:pPr>
        <w:tabs>
          <w:tab w:val="left" w:pos="1170"/>
        </w:tabs>
        <w:ind w:left="360" w:hanging="27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6103BB0">
      <w:start w:val="1"/>
      <w:numFmt w:val="bullet"/>
      <w:lvlText w:val="▪"/>
      <w:lvlJc w:val="left"/>
      <w:pPr>
        <w:tabs>
          <w:tab w:val="left" w:pos="1170"/>
        </w:tabs>
        <w:ind w:left="1080" w:hanging="27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60A28BD6">
      <w:start w:val="1"/>
      <w:numFmt w:val="bullet"/>
      <w:lvlText w:val="•"/>
      <w:lvlJc w:val="left"/>
      <w:pPr>
        <w:tabs>
          <w:tab w:val="left" w:pos="1170"/>
        </w:tabs>
        <w:ind w:left="1800" w:hanging="27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39140E70">
      <w:start w:val="1"/>
      <w:numFmt w:val="bullet"/>
      <w:lvlText w:val="o"/>
      <w:lvlJc w:val="left"/>
      <w:pPr>
        <w:tabs>
          <w:tab w:val="left" w:pos="1170"/>
        </w:tabs>
        <w:ind w:left="2520" w:hanging="27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ED2641A">
      <w:start w:val="1"/>
      <w:numFmt w:val="bullet"/>
      <w:lvlText w:val="▪"/>
      <w:lvlJc w:val="left"/>
      <w:pPr>
        <w:tabs>
          <w:tab w:val="left" w:pos="1170"/>
        </w:tabs>
        <w:ind w:left="3240" w:hanging="27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A412E842">
      <w:start w:val="1"/>
      <w:numFmt w:val="bullet"/>
      <w:lvlText w:val="•"/>
      <w:lvlJc w:val="left"/>
      <w:pPr>
        <w:tabs>
          <w:tab w:val="left" w:pos="1170"/>
        </w:tabs>
        <w:ind w:left="3960" w:hanging="27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B492F1C8">
      <w:start w:val="1"/>
      <w:numFmt w:val="bullet"/>
      <w:lvlText w:val="o"/>
      <w:lvlJc w:val="left"/>
      <w:pPr>
        <w:tabs>
          <w:tab w:val="left" w:pos="1170"/>
        </w:tabs>
        <w:ind w:left="4680" w:hanging="27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B14E07E">
      <w:start w:val="1"/>
      <w:numFmt w:val="bullet"/>
      <w:lvlText w:val="▪"/>
      <w:lvlJc w:val="left"/>
      <w:pPr>
        <w:tabs>
          <w:tab w:val="left" w:pos="1170"/>
        </w:tabs>
        <w:ind w:left="5400" w:hanging="27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67AF7A16"/>
    <w:multiLevelType w:val="hybridMultilevel"/>
    <w:tmpl w:val="C538AC72"/>
    <w:numStyleLink w:val="ImportedStyle22"/>
  </w:abstractNum>
  <w:abstractNum w:abstractNumId="48" w15:restartNumberingAfterBreak="0">
    <w:nsid w:val="6CFA02AA"/>
    <w:multiLevelType w:val="multilevel"/>
    <w:tmpl w:val="E34A3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D657B7F"/>
    <w:multiLevelType w:val="hybridMultilevel"/>
    <w:tmpl w:val="7BF6F6E2"/>
    <w:numStyleLink w:val="ImportedStyle17"/>
  </w:abstractNum>
  <w:abstractNum w:abstractNumId="50" w15:restartNumberingAfterBreak="0">
    <w:nsid w:val="7184348A"/>
    <w:multiLevelType w:val="hybridMultilevel"/>
    <w:tmpl w:val="7CFA1890"/>
    <w:styleLink w:val="ImportedStyle16"/>
    <w:lvl w:ilvl="0" w:tplc="BFF0142C">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467A2870">
      <w:start w:val="1"/>
      <w:numFmt w:val="bullet"/>
      <w:lvlText w:val="o"/>
      <w:lvlJc w:val="left"/>
      <w:pPr>
        <w:tabs>
          <w:tab w:val="left" w:pos="360"/>
        </w:tabs>
        <w:ind w:left="1080" w:hanging="360"/>
      </w:pPr>
      <w:rPr>
        <w:rFonts w:ascii="Wingdings" w:eastAsia="Wingdings" w:hAnsi="Wingdings" w:cs="Wingding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BF6ABE32">
      <w:start w:val="1"/>
      <w:numFmt w:val="bullet"/>
      <w:lvlText w:val="▪"/>
      <w:lvlJc w:val="left"/>
      <w:pPr>
        <w:tabs>
          <w:tab w:val="left" w:pos="360"/>
        </w:tabs>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FB885550">
      <w:start w:val="1"/>
      <w:numFmt w:val="bullet"/>
      <w:lvlText w:val="•"/>
      <w:lvlJc w:val="left"/>
      <w:pPr>
        <w:tabs>
          <w:tab w:val="left" w:pos="36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5BEE21DC">
      <w:start w:val="1"/>
      <w:numFmt w:val="bullet"/>
      <w:lvlText w:val="o"/>
      <w:lvlJc w:val="left"/>
      <w:pPr>
        <w:tabs>
          <w:tab w:val="left" w:pos="360"/>
        </w:tabs>
        <w:ind w:left="3240" w:hanging="360"/>
      </w:pPr>
      <w:rPr>
        <w:rFonts w:ascii="Wingdings" w:eastAsia="Wingdings" w:hAnsi="Wingdings" w:cs="Wingding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507E4968">
      <w:start w:val="1"/>
      <w:numFmt w:val="bullet"/>
      <w:lvlText w:val="▪"/>
      <w:lvlJc w:val="left"/>
      <w:pPr>
        <w:tabs>
          <w:tab w:val="left" w:pos="360"/>
        </w:tabs>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89446526">
      <w:start w:val="1"/>
      <w:numFmt w:val="bullet"/>
      <w:lvlText w:val="•"/>
      <w:lvlJc w:val="left"/>
      <w:pPr>
        <w:tabs>
          <w:tab w:val="left" w:pos="360"/>
        </w:tabs>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FDC0647A">
      <w:start w:val="1"/>
      <w:numFmt w:val="bullet"/>
      <w:lvlText w:val="o"/>
      <w:lvlJc w:val="left"/>
      <w:pPr>
        <w:tabs>
          <w:tab w:val="left" w:pos="360"/>
        </w:tabs>
        <w:ind w:left="5400" w:hanging="360"/>
      </w:pPr>
      <w:rPr>
        <w:rFonts w:ascii="Wingdings" w:eastAsia="Wingdings" w:hAnsi="Wingdings" w:cs="Wingding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1332A866">
      <w:start w:val="1"/>
      <w:numFmt w:val="bullet"/>
      <w:lvlText w:val="▪"/>
      <w:lvlJc w:val="left"/>
      <w:pPr>
        <w:tabs>
          <w:tab w:val="left" w:pos="360"/>
        </w:tabs>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51" w15:restartNumberingAfterBreak="0">
    <w:nsid w:val="72A85989"/>
    <w:multiLevelType w:val="multilevel"/>
    <w:tmpl w:val="5F223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5F518B5"/>
    <w:multiLevelType w:val="hybridMultilevel"/>
    <w:tmpl w:val="22543BB2"/>
    <w:styleLink w:val="ImportedStyle7"/>
    <w:lvl w:ilvl="0" w:tplc="748692E0">
      <w:start w:val="1"/>
      <w:numFmt w:val="upperRoman"/>
      <w:lvlText w:val="%1."/>
      <w:lvlJc w:val="left"/>
      <w:pPr>
        <w:tabs>
          <w:tab w:val="left" w:pos="2880"/>
        </w:tabs>
        <w:ind w:left="1020" w:hanging="660"/>
      </w:pPr>
      <w:rPr>
        <w:rFonts w:hAnsi="Arial Unicode MS"/>
        <w:caps w:val="0"/>
        <w:smallCaps w:val="0"/>
        <w:strike w:val="0"/>
        <w:dstrike w:val="0"/>
        <w:outline w:val="0"/>
        <w:emboss w:val="0"/>
        <w:imprint w:val="0"/>
        <w:spacing w:val="0"/>
        <w:w w:val="100"/>
        <w:kern w:val="0"/>
        <w:position w:val="0"/>
        <w:highlight w:val="none"/>
        <w:vertAlign w:val="baseline"/>
      </w:rPr>
    </w:lvl>
    <w:lvl w:ilvl="1" w:tplc="38DEEACE">
      <w:start w:val="1"/>
      <w:numFmt w:val="upperLetter"/>
      <w:lvlText w:val="%2."/>
      <w:lvlJc w:val="left"/>
      <w:pPr>
        <w:tabs>
          <w:tab w:val="left" w:pos="2880"/>
        </w:tabs>
        <w:ind w:left="141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89FCE99E">
      <w:start w:val="1"/>
      <w:numFmt w:val="decimal"/>
      <w:suff w:val="nothing"/>
      <w:lvlText w:val="%3."/>
      <w:lvlJc w:val="left"/>
      <w:pPr>
        <w:tabs>
          <w:tab w:val="left" w:pos="2880"/>
        </w:tabs>
        <w:ind w:left="2145" w:hanging="165"/>
      </w:pPr>
      <w:rPr>
        <w:rFonts w:hAnsi="Arial Unicode MS"/>
        <w:caps w:val="0"/>
        <w:smallCaps w:val="0"/>
        <w:strike w:val="0"/>
        <w:dstrike w:val="0"/>
        <w:outline w:val="0"/>
        <w:emboss w:val="0"/>
        <w:imprint w:val="0"/>
        <w:spacing w:val="0"/>
        <w:w w:val="100"/>
        <w:kern w:val="0"/>
        <w:position w:val="0"/>
        <w:highlight w:val="none"/>
        <w:vertAlign w:val="baseline"/>
      </w:rPr>
    </w:lvl>
    <w:lvl w:ilvl="3" w:tplc="0646F940">
      <w:start w:val="1"/>
      <w:numFmt w:val="decimal"/>
      <w:lvlText w:val="%4."/>
      <w:lvlJc w:val="left"/>
      <w:pPr>
        <w:tabs>
          <w:tab w:val="left" w:pos="2880"/>
        </w:tabs>
        <w:ind w:left="72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AE3A6ED2">
      <w:start w:val="1"/>
      <w:numFmt w:val="lowerLetter"/>
      <w:lvlText w:val="%5."/>
      <w:lvlJc w:val="left"/>
      <w:pPr>
        <w:tabs>
          <w:tab w:val="left" w:pos="2880"/>
        </w:tabs>
        <w:ind w:left="144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ED1AC278">
      <w:start w:val="1"/>
      <w:numFmt w:val="lowerRoman"/>
      <w:suff w:val="nothing"/>
      <w:lvlText w:val="%6."/>
      <w:lvlJc w:val="left"/>
      <w:pPr>
        <w:tabs>
          <w:tab w:val="left" w:pos="2880"/>
        </w:tabs>
        <w:ind w:left="2160" w:hanging="205"/>
      </w:pPr>
      <w:rPr>
        <w:rFonts w:hAnsi="Arial Unicode MS"/>
        <w:caps w:val="0"/>
        <w:smallCaps w:val="0"/>
        <w:strike w:val="0"/>
        <w:dstrike w:val="0"/>
        <w:outline w:val="0"/>
        <w:emboss w:val="0"/>
        <w:imprint w:val="0"/>
        <w:spacing w:val="0"/>
        <w:w w:val="100"/>
        <w:kern w:val="0"/>
        <w:position w:val="0"/>
        <w:highlight w:val="none"/>
        <w:vertAlign w:val="baseline"/>
      </w:rPr>
    </w:lvl>
    <w:lvl w:ilvl="6" w:tplc="1B749A7E">
      <w:start w:val="1"/>
      <w:numFmt w:val="decimal"/>
      <w:suff w:val="nothing"/>
      <w:lvlText w:val="%7."/>
      <w:lvlJc w:val="left"/>
      <w:pPr>
        <w:tabs>
          <w:tab w:val="left" w:pos="720"/>
        </w:tabs>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8460FC6C">
      <w:start w:val="1"/>
      <w:numFmt w:val="lowerLetter"/>
      <w:suff w:val="nothing"/>
      <w:lvlText w:val="%8."/>
      <w:lvlJc w:val="left"/>
      <w:pPr>
        <w:tabs>
          <w:tab w:val="left" w:pos="720"/>
        </w:tabs>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7786DDB2">
      <w:start w:val="1"/>
      <w:numFmt w:val="lowerRoman"/>
      <w:lvlText w:val="%9."/>
      <w:lvlJc w:val="left"/>
      <w:pPr>
        <w:tabs>
          <w:tab w:val="left" w:pos="720"/>
        </w:tabs>
        <w:ind w:left="6120" w:hanging="41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53" w15:restartNumberingAfterBreak="0">
    <w:nsid w:val="77054FB8"/>
    <w:multiLevelType w:val="hybridMultilevel"/>
    <w:tmpl w:val="320AF0D0"/>
    <w:styleLink w:val="ImportedStyle15"/>
    <w:lvl w:ilvl="0" w:tplc="E83010A2">
      <w:start w:val="1"/>
      <w:numFmt w:val="bullet"/>
      <w:lvlText w:val="❑"/>
      <w:lvlJc w:val="left"/>
      <w:pPr>
        <w:tabs>
          <w:tab w:val="num" w:pos="1170"/>
        </w:tabs>
        <w:ind w:left="12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88DA8A30">
      <w:start w:val="1"/>
      <w:numFmt w:val="bullet"/>
      <w:lvlText w:val="o"/>
      <w:lvlJc w:val="left"/>
      <w:pPr>
        <w:tabs>
          <w:tab w:val="left" w:pos="1170"/>
          <w:tab w:val="num" w:pos="1980"/>
        </w:tabs>
        <w:ind w:left="2070" w:hanging="45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BF001912">
      <w:start w:val="1"/>
      <w:numFmt w:val="bullet"/>
      <w:lvlText w:val="▪"/>
      <w:lvlJc w:val="left"/>
      <w:pPr>
        <w:tabs>
          <w:tab w:val="left" w:pos="1170"/>
          <w:tab w:val="num" w:pos="2700"/>
        </w:tabs>
        <w:ind w:left="2790" w:hanging="4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0AE4026">
      <w:start w:val="1"/>
      <w:numFmt w:val="bullet"/>
      <w:lvlText w:val="•"/>
      <w:lvlJc w:val="left"/>
      <w:pPr>
        <w:tabs>
          <w:tab w:val="left" w:pos="1170"/>
          <w:tab w:val="num" w:pos="3420"/>
        </w:tabs>
        <w:ind w:left="3510" w:hanging="4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60900D6C">
      <w:start w:val="1"/>
      <w:numFmt w:val="bullet"/>
      <w:lvlText w:val="o"/>
      <w:lvlJc w:val="left"/>
      <w:pPr>
        <w:tabs>
          <w:tab w:val="left" w:pos="1170"/>
          <w:tab w:val="num" w:pos="4140"/>
        </w:tabs>
        <w:ind w:left="4230" w:hanging="45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42343F72">
      <w:start w:val="1"/>
      <w:numFmt w:val="bullet"/>
      <w:lvlText w:val="▪"/>
      <w:lvlJc w:val="left"/>
      <w:pPr>
        <w:tabs>
          <w:tab w:val="left" w:pos="1170"/>
          <w:tab w:val="num" w:pos="4860"/>
        </w:tabs>
        <w:ind w:left="4950" w:hanging="4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A3CDA36">
      <w:start w:val="1"/>
      <w:numFmt w:val="bullet"/>
      <w:lvlText w:val="•"/>
      <w:lvlJc w:val="left"/>
      <w:pPr>
        <w:tabs>
          <w:tab w:val="left" w:pos="1170"/>
          <w:tab w:val="num" w:pos="5580"/>
        </w:tabs>
        <w:ind w:left="5670" w:hanging="4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08DE741E">
      <w:start w:val="1"/>
      <w:numFmt w:val="bullet"/>
      <w:lvlText w:val="o"/>
      <w:lvlJc w:val="left"/>
      <w:pPr>
        <w:tabs>
          <w:tab w:val="left" w:pos="1170"/>
          <w:tab w:val="num" w:pos="6300"/>
        </w:tabs>
        <w:ind w:left="6390" w:hanging="45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08EC9A4E">
      <w:start w:val="1"/>
      <w:numFmt w:val="bullet"/>
      <w:lvlText w:val="▪"/>
      <w:lvlJc w:val="left"/>
      <w:pPr>
        <w:tabs>
          <w:tab w:val="left" w:pos="1170"/>
          <w:tab w:val="num" w:pos="7020"/>
        </w:tabs>
        <w:ind w:left="7110" w:hanging="4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77357556"/>
    <w:multiLevelType w:val="hybridMultilevel"/>
    <w:tmpl w:val="653645BC"/>
    <w:styleLink w:val="ImportedStyle23"/>
    <w:lvl w:ilvl="0" w:tplc="A0BE1F52">
      <w:start w:val="1"/>
      <w:numFmt w:val="decimal"/>
      <w:suff w:val="nothing"/>
      <w:lvlText w:val="%1."/>
      <w:lvlJc w:val="left"/>
      <w:pPr>
        <w:ind w:left="907" w:hanging="187"/>
      </w:pPr>
      <w:rPr>
        <w:rFonts w:hAnsi="Arial Unicode MS"/>
        <w:caps w:val="0"/>
        <w:smallCaps w:val="0"/>
        <w:strike w:val="0"/>
        <w:dstrike w:val="0"/>
        <w:outline w:val="0"/>
        <w:emboss w:val="0"/>
        <w:imprint w:val="0"/>
        <w:spacing w:val="0"/>
        <w:w w:val="100"/>
        <w:kern w:val="0"/>
        <w:position w:val="0"/>
        <w:highlight w:val="none"/>
        <w:vertAlign w:val="baseline"/>
      </w:rPr>
    </w:lvl>
    <w:lvl w:ilvl="1" w:tplc="E9C61880">
      <w:start w:val="1"/>
      <w:numFmt w:val="lowerLetter"/>
      <w:suff w:val="nothing"/>
      <w:lvlText w:val="%2."/>
      <w:lvlJc w:val="left"/>
      <w:pPr>
        <w:ind w:left="1627" w:hanging="187"/>
      </w:pPr>
      <w:rPr>
        <w:rFonts w:hAnsi="Arial Unicode MS"/>
        <w:caps w:val="0"/>
        <w:smallCaps w:val="0"/>
        <w:strike w:val="0"/>
        <w:dstrike w:val="0"/>
        <w:outline w:val="0"/>
        <w:emboss w:val="0"/>
        <w:imprint w:val="0"/>
        <w:spacing w:val="0"/>
        <w:w w:val="100"/>
        <w:kern w:val="0"/>
        <w:position w:val="0"/>
        <w:highlight w:val="none"/>
        <w:vertAlign w:val="baseline"/>
      </w:rPr>
    </w:lvl>
    <w:lvl w:ilvl="2" w:tplc="2AEE4988">
      <w:start w:val="1"/>
      <w:numFmt w:val="lowerRoman"/>
      <w:suff w:val="nothing"/>
      <w:lvlText w:val="%3."/>
      <w:lvlJc w:val="left"/>
      <w:pPr>
        <w:ind w:left="2347" w:hanging="122"/>
      </w:pPr>
      <w:rPr>
        <w:rFonts w:hAnsi="Arial Unicode MS"/>
        <w:caps w:val="0"/>
        <w:smallCaps w:val="0"/>
        <w:strike w:val="0"/>
        <w:dstrike w:val="0"/>
        <w:outline w:val="0"/>
        <w:emboss w:val="0"/>
        <w:imprint w:val="0"/>
        <w:spacing w:val="0"/>
        <w:w w:val="100"/>
        <w:kern w:val="0"/>
        <w:position w:val="0"/>
        <w:highlight w:val="none"/>
        <w:vertAlign w:val="baseline"/>
      </w:rPr>
    </w:lvl>
    <w:lvl w:ilvl="3" w:tplc="6A0CCF8E">
      <w:start w:val="1"/>
      <w:numFmt w:val="decimal"/>
      <w:suff w:val="nothing"/>
      <w:lvlText w:val="%4."/>
      <w:lvlJc w:val="left"/>
      <w:pPr>
        <w:ind w:left="3067" w:hanging="187"/>
      </w:pPr>
      <w:rPr>
        <w:rFonts w:hAnsi="Arial Unicode MS"/>
        <w:caps w:val="0"/>
        <w:smallCaps w:val="0"/>
        <w:strike w:val="0"/>
        <w:dstrike w:val="0"/>
        <w:outline w:val="0"/>
        <w:emboss w:val="0"/>
        <w:imprint w:val="0"/>
        <w:spacing w:val="0"/>
        <w:w w:val="100"/>
        <w:kern w:val="0"/>
        <w:position w:val="0"/>
        <w:highlight w:val="none"/>
        <w:vertAlign w:val="baseline"/>
      </w:rPr>
    </w:lvl>
    <w:lvl w:ilvl="4" w:tplc="F742658E">
      <w:start w:val="1"/>
      <w:numFmt w:val="lowerLetter"/>
      <w:suff w:val="nothing"/>
      <w:lvlText w:val="%5."/>
      <w:lvlJc w:val="left"/>
      <w:pPr>
        <w:ind w:left="3787" w:hanging="187"/>
      </w:pPr>
      <w:rPr>
        <w:rFonts w:hAnsi="Arial Unicode MS"/>
        <w:caps w:val="0"/>
        <w:smallCaps w:val="0"/>
        <w:strike w:val="0"/>
        <w:dstrike w:val="0"/>
        <w:outline w:val="0"/>
        <w:emboss w:val="0"/>
        <w:imprint w:val="0"/>
        <w:spacing w:val="0"/>
        <w:w w:val="100"/>
        <w:kern w:val="0"/>
        <w:position w:val="0"/>
        <w:highlight w:val="none"/>
        <w:vertAlign w:val="baseline"/>
      </w:rPr>
    </w:lvl>
    <w:lvl w:ilvl="5" w:tplc="642AF824">
      <w:start w:val="1"/>
      <w:numFmt w:val="lowerRoman"/>
      <w:suff w:val="nothing"/>
      <w:lvlText w:val="%6."/>
      <w:lvlJc w:val="left"/>
      <w:pPr>
        <w:ind w:left="4507" w:hanging="122"/>
      </w:pPr>
      <w:rPr>
        <w:rFonts w:hAnsi="Arial Unicode MS"/>
        <w:caps w:val="0"/>
        <w:smallCaps w:val="0"/>
        <w:strike w:val="0"/>
        <w:dstrike w:val="0"/>
        <w:outline w:val="0"/>
        <w:emboss w:val="0"/>
        <w:imprint w:val="0"/>
        <w:spacing w:val="0"/>
        <w:w w:val="100"/>
        <w:kern w:val="0"/>
        <w:position w:val="0"/>
        <w:highlight w:val="none"/>
        <w:vertAlign w:val="baseline"/>
      </w:rPr>
    </w:lvl>
    <w:lvl w:ilvl="6" w:tplc="1E005216">
      <w:start w:val="1"/>
      <w:numFmt w:val="decimal"/>
      <w:suff w:val="nothing"/>
      <w:lvlText w:val="%7."/>
      <w:lvlJc w:val="left"/>
      <w:pPr>
        <w:ind w:left="5227" w:hanging="187"/>
      </w:pPr>
      <w:rPr>
        <w:rFonts w:hAnsi="Arial Unicode MS"/>
        <w:caps w:val="0"/>
        <w:smallCaps w:val="0"/>
        <w:strike w:val="0"/>
        <w:dstrike w:val="0"/>
        <w:outline w:val="0"/>
        <w:emboss w:val="0"/>
        <w:imprint w:val="0"/>
        <w:spacing w:val="0"/>
        <w:w w:val="100"/>
        <w:kern w:val="0"/>
        <w:position w:val="0"/>
        <w:highlight w:val="none"/>
        <w:vertAlign w:val="baseline"/>
      </w:rPr>
    </w:lvl>
    <w:lvl w:ilvl="7" w:tplc="7B40D670">
      <w:start w:val="1"/>
      <w:numFmt w:val="lowerLetter"/>
      <w:suff w:val="nothing"/>
      <w:lvlText w:val="%8."/>
      <w:lvlJc w:val="left"/>
      <w:pPr>
        <w:ind w:left="5947" w:hanging="187"/>
      </w:pPr>
      <w:rPr>
        <w:rFonts w:hAnsi="Arial Unicode MS"/>
        <w:caps w:val="0"/>
        <w:smallCaps w:val="0"/>
        <w:strike w:val="0"/>
        <w:dstrike w:val="0"/>
        <w:outline w:val="0"/>
        <w:emboss w:val="0"/>
        <w:imprint w:val="0"/>
        <w:spacing w:val="0"/>
        <w:w w:val="100"/>
        <w:kern w:val="0"/>
        <w:position w:val="0"/>
        <w:highlight w:val="none"/>
        <w:vertAlign w:val="baseline"/>
      </w:rPr>
    </w:lvl>
    <w:lvl w:ilvl="8" w:tplc="24A08384">
      <w:start w:val="1"/>
      <w:numFmt w:val="lowerRoman"/>
      <w:suff w:val="nothing"/>
      <w:lvlText w:val="%9."/>
      <w:lvlJc w:val="left"/>
      <w:pPr>
        <w:ind w:left="6667" w:hanging="12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773F001E"/>
    <w:multiLevelType w:val="multilevel"/>
    <w:tmpl w:val="776A9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8C2026F"/>
    <w:multiLevelType w:val="hybridMultilevel"/>
    <w:tmpl w:val="39EEDEAA"/>
    <w:styleLink w:val="ImportedStyle12"/>
    <w:lvl w:ilvl="0" w:tplc="9FEC922A">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BFC91CE">
      <w:start w:val="1"/>
      <w:numFmt w:val="bullet"/>
      <w:lvlText w:val="o"/>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2F2ABB68">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1FC01B0">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86A8B22">
      <w:start w:val="1"/>
      <w:numFmt w:val="bullet"/>
      <w:lvlText w:val="o"/>
      <w:lvlJc w:val="left"/>
      <w:pPr>
        <w:ind w:left="43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3AFC23CA">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9AE7C80">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E1422628">
      <w:start w:val="1"/>
      <w:numFmt w:val="bullet"/>
      <w:lvlText w:val="o"/>
      <w:lvlJc w:val="left"/>
      <w:pPr>
        <w:ind w:left="64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4DECDB18">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897164494">
    <w:abstractNumId w:val="52"/>
  </w:num>
  <w:num w:numId="2" w16cid:durableId="1828862189">
    <w:abstractNumId w:val="46"/>
  </w:num>
  <w:num w:numId="3" w16cid:durableId="1905795137">
    <w:abstractNumId w:val="31"/>
  </w:num>
  <w:num w:numId="4" w16cid:durableId="1422098171">
    <w:abstractNumId w:val="6"/>
  </w:num>
  <w:num w:numId="5" w16cid:durableId="1015423835">
    <w:abstractNumId w:val="39"/>
    <w:lvlOverride w:ilvl="0">
      <w:startOverride w:val="1"/>
      <w:lvl w:ilvl="0" w:tplc="0AC8EA1E">
        <w:start w:val="1"/>
        <w:numFmt w:val="upperRoman"/>
        <w:lvlText w:val="%1."/>
        <w:lvlJc w:val="left"/>
        <w:pPr>
          <w:ind w:left="1020" w:hanging="6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6900168">
        <w:start w:val="1"/>
        <w:numFmt w:val="upperLetter"/>
        <w:lvlText w:val="%2."/>
        <w:lvlJc w:val="left"/>
        <w:pPr>
          <w:ind w:left="141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BF88A9C">
        <w:start w:val="1"/>
        <w:numFmt w:val="decimal"/>
        <w:suff w:val="nothing"/>
        <w:lvlText w:val="%3."/>
        <w:lvlJc w:val="left"/>
        <w:pPr>
          <w:ind w:left="2145" w:hanging="16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0636A130">
        <w:start w:val="1"/>
        <w:numFmt w:val="decimal"/>
        <w:lvlText w:val="%4."/>
        <w:lvlJc w:val="left"/>
        <w:pPr>
          <w:ind w:left="720" w:hanging="2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DB2F988">
        <w:start w:val="1"/>
        <w:numFmt w:val="lowerLetter"/>
        <w:lvlText w:val="%5."/>
        <w:lvlJc w:val="left"/>
        <w:pPr>
          <w:ind w:left="1440" w:hanging="2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9E2091C">
        <w:start w:val="1"/>
        <w:numFmt w:val="lowerRoman"/>
        <w:suff w:val="nothing"/>
        <w:lvlText w:val="%6."/>
        <w:lvlJc w:val="left"/>
        <w:pPr>
          <w:ind w:left="2160" w:hanging="20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3"/>
      <w:lvl w:ilvl="6" w:tplc="C7B06376">
        <w:start w:val="3"/>
        <w:numFmt w:val="decimal"/>
        <w:lvlText w:val="%7."/>
        <w:lvlJc w:val="left"/>
        <w:pPr>
          <w:tabs>
            <w:tab w:val="left" w:pos="720"/>
            <w:tab w:val="left" w:pos="2250"/>
          </w:tabs>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12BABBB0">
        <w:start w:val="1"/>
        <w:numFmt w:val="lowerLetter"/>
        <w:lvlText w:val="%8."/>
        <w:lvlJc w:val="left"/>
        <w:pPr>
          <w:tabs>
            <w:tab w:val="left" w:pos="720"/>
            <w:tab w:val="left" w:pos="2250"/>
          </w:tabs>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C6BCADAA">
        <w:start w:val="1"/>
        <w:numFmt w:val="lowerRoman"/>
        <w:lvlText w:val="%9."/>
        <w:lvlJc w:val="left"/>
        <w:pPr>
          <w:tabs>
            <w:tab w:val="left" w:pos="720"/>
            <w:tab w:val="left" w:pos="2250"/>
          </w:tabs>
          <w:ind w:left="6120" w:hanging="414"/>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6" w16cid:durableId="1977102704">
    <w:abstractNumId w:val="29"/>
  </w:num>
  <w:num w:numId="7" w16cid:durableId="1498837504">
    <w:abstractNumId w:val="56"/>
  </w:num>
  <w:num w:numId="8" w16cid:durableId="688675978">
    <w:abstractNumId w:val="39"/>
    <w:lvlOverride w:ilvl="0">
      <w:startOverride w:val="1"/>
      <w:lvl w:ilvl="0" w:tplc="0AC8EA1E">
        <w:start w:val="1"/>
        <w:numFmt w:val="upperRoman"/>
        <w:lvlText w:val="%1."/>
        <w:lvlJc w:val="left"/>
        <w:pPr>
          <w:ind w:left="1020" w:hanging="6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6900168">
        <w:start w:val="1"/>
        <w:numFmt w:val="upperLetter"/>
        <w:lvlText w:val="%2."/>
        <w:lvlJc w:val="left"/>
        <w:pPr>
          <w:ind w:left="141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BF88A9C">
        <w:start w:val="1"/>
        <w:numFmt w:val="decimal"/>
        <w:suff w:val="nothing"/>
        <w:lvlText w:val="%3."/>
        <w:lvlJc w:val="left"/>
        <w:pPr>
          <w:ind w:left="2145" w:hanging="16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0636A130">
        <w:start w:val="1"/>
        <w:numFmt w:val="decimal"/>
        <w:lvlText w:val="%4."/>
        <w:lvlJc w:val="left"/>
        <w:pPr>
          <w:ind w:left="720" w:hanging="2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DB2F988">
        <w:start w:val="1"/>
        <w:numFmt w:val="lowerLetter"/>
        <w:lvlText w:val="%5."/>
        <w:lvlJc w:val="left"/>
        <w:pPr>
          <w:ind w:left="1440" w:hanging="2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9E2091C">
        <w:start w:val="1"/>
        <w:numFmt w:val="lowerRoman"/>
        <w:suff w:val="nothing"/>
        <w:lvlText w:val="%6."/>
        <w:lvlJc w:val="left"/>
        <w:pPr>
          <w:ind w:left="2160" w:hanging="20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4"/>
      <w:lvl w:ilvl="6" w:tplc="C7B06376">
        <w:start w:val="4"/>
        <w:numFmt w:val="decimal"/>
        <w:lvlText w:val="%7."/>
        <w:lvlJc w:val="left"/>
        <w:pPr>
          <w:tabs>
            <w:tab w:val="left" w:pos="720"/>
          </w:tabs>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12BABBB0">
        <w:start w:val="1"/>
        <w:numFmt w:val="lowerLetter"/>
        <w:lvlText w:val="%8."/>
        <w:lvlJc w:val="left"/>
        <w:pPr>
          <w:tabs>
            <w:tab w:val="left" w:pos="720"/>
          </w:tabs>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C6BCADAA">
        <w:start w:val="1"/>
        <w:numFmt w:val="lowerRoman"/>
        <w:lvlText w:val="%9."/>
        <w:lvlJc w:val="left"/>
        <w:pPr>
          <w:tabs>
            <w:tab w:val="left" w:pos="720"/>
          </w:tabs>
          <w:ind w:left="6120" w:hanging="414"/>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9" w16cid:durableId="238907877">
    <w:abstractNumId w:val="11"/>
  </w:num>
  <w:num w:numId="10" w16cid:durableId="99376678">
    <w:abstractNumId w:val="38"/>
  </w:num>
  <w:num w:numId="11" w16cid:durableId="815269512">
    <w:abstractNumId w:val="8"/>
  </w:num>
  <w:num w:numId="12" w16cid:durableId="1122117743">
    <w:abstractNumId w:val="53"/>
  </w:num>
  <w:num w:numId="13" w16cid:durableId="720519609">
    <w:abstractNumId w:val="32"/>
  </w:num>
  <w:num w:numId="14" w16cid:durableId="1444887465">
    <w:abstractNumId w:val="50"/>
  </w:num>
  <w:num w:numId="15" w16cid:durableId="1176462022">
    <w:abstractNumId w:val="9"/>
  </w:num>
  <w:num w:numId="16" w16cid:durableId="535656906">
    <w:abstractNumId w:val="41"/>
  </w:num>
  <w:num w:numId="17" w16cid:durableId="602035356">
    <w:abstractNumId w:val="49"/>
  </w:num>
  <w:num w:numId="18" w16cid:durableId="634138916">
    <w:abstractNumId w:val="28"/>
    <w:lvlOverride w:ilvl="0">
      <w:lvl w:ilvl="0" w:tplc="DC203E26">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B986EA7C">
        <w:start w:val="1"/>
        <w:numFmt w:val="bullet"/>
        <w:lvlText w:val="o"/>
        <w:lvlJc w:val="left"/>
        <w:pPr>
          <w:ind w:left="1080" w:hanging="360"/>
        </w:pPr>
        <w:rPr>
          <w:rFonts w:ascii="Wingdings" w:eastAsia="Wingdings" w:hAnsi="Wingdings" w:cs="Wingding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312CB574">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9A984832">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05840986">
        <w:start w:val="1"/>
        <w:numFmt w:val="bullet"/>
        <w:lvlText w:val="o"/>
        <w:lvlJc w:val="left"/>
        <w:pPr>
          <w:ind w:left="3240" w:hanging="360"/>
        </w:pPr>
        <w:rPr>
          <w:rFonts w:ascii="Wingdings" w:eastAsia="Wingdings" w:hAnsi="Wingdings" w:cs="Wingding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C2F81C5A">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216687CC">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1F3A53F6">
        <w:start w:val="1"/>
        <w:numFmt w:val="bullet"/>
        <w:lvlText w:val="o"/>
        <w:lvlJc w:val="left"/>
        <w:pPr>
          <w:ind w:left="5400" w:hanging="360"/>
        </w:pPr>
        <w:rPr>
          <w:rFonts w:ascii="Wingdings" w:eastAsia="Wingdings" w:hAnsi="Wingdings" w:cs="Wingding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9976DA02">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9" w16cid:durableId="1969503622">
    <w:abstractNumId w:val="13"/>
  </w:num>
  <w:num w:numId="20" w16cid:durableId="1772781418">
    <w:abstractNumId w:val="37"/>
  </w:num>
  <w:num w:numId="21" w16cid:durableId="424037699">
    <w:abstractNumId w:val="30"/>
  </w:num>
  <w:num w:numId="22" w16cid:durableId="226261822">
    <w:abstractNumId w:val="3"/>
  </w:num>
  <w:num w:numId="23" w16cid:durableId="1897398538">
    <w:abstractNumId w:val="37"/>
    <w:lvlOverride w:ilvl="0">
      <w:startOverride w:val="2"/>
    </w:lvlOverride>
  </w:num>
  <w:num w:numId="24" w16cid:durableId="1682927704">
    <w:abstractNumId w:val="35"/>
  </w:num>
  <w:num w:numId="25" w16cid:durableId="1168717386">
    <w:abstractNumId w:val="22"/>
  </w:num>
  <w:num w:numId="26" w16cid:durableId="1349058891">
    <w:abstractNumId w:val="17"/>
  </w:num>
  <w:num w:numId="27" w16cid:durableId="552958997">
    <w:abstractNumId w:val="34"/>
  </w:num>
  <w:num w:numId="28" w16cid:durableId="1864590372">
    <w:abstractNumId w:val="27"/>
  </w:num>
  <w:num w:numId="29" w16cid:durableId="2142528491">
    <w:abstractNumId w:val="47"/>
  </w:num>
  <w:num w:numId="30" w16cid:durableId="1810172063">
    <w:abstractNumId w:val="54"/>
  </w:num>
  <w:num w:numId="31" w16cid:durableId="381363708">
    <w:abstractNumId w:val="33"/>
  </w:num>
  <w:num w:numId="32" w16cid:durableId="1895770512">
    <w:abstractNumId w:val="33"/>
    <w:lvlOverride w:ilvl="0">
      <w:lvl w:ilvl="0" w:tplc="732E196A">
        <w:start w:val="1"/>
        <w:numFmt w:val="decimal"/>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EFAD19C">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031A4B84">
        <w:start w:val="1"/>
        <w:numFmt w:val="lowerRoman"/>
        <w:lvlText w:val="%3."/>
        <w:lvlJc w:val="left"/>
        <w:pPr>
          <w:ind w:left="2520"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8C066602">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0668372">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B3C226E">
        <w:start w:val="1"/>
        <w:numFmt w:val="lowerRoman"/>
        <w:lvlText w:val="%6."/>
        <w:lvlJc w:val="left"/>
        <w:pPr>
          <w:ind w:left="4680"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298C417A">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49A6D72A">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F6D267A8">
        <w:start w:val="1"/>
        <w:numFmt w:val="lowerRoman"/>
        <w:lvlText w:val="%9."/>
        <w:lvlJc w:val="left"/>
        <w:pPr>
          <w:ind w:left="6840" w:hanging="29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3" w16cid:durableId="1659266367">
    <w:abstractNumId w:val="33"/>
    <w:lvlOverride w:ilvl="0">
      <w:lvl w:ilvl="0" w:tplc="732E196A">
        <w:start w:val="1"/>
        <w:numFmt w:val="decimal"/>
        <w:lvlText w:val="%1."/>
        <w:lvlJc w:val="left"/>
        <w:pPr>
          <w:ind w:left="907"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EFAD19C">
        <w:start w:val="1"/>
        <w:numFmt w:val="lowerLetter"/>
        <w:lvlText w:val="%2."/>
        <w:lvlJc w:val="left"/>
        <w:pPr>
          <w:ind w:left="1627"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031A4B84">
        <w:start w:val="1"/>
        <w:numFmt w:val="lowerRoman"/>
        <w:lvlText w:val="%3."/>
        <w:lvlJc w:val="left"/>
        <w:pPr>
          <w:ind w:left="2347"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8C066602">
        <w:start w:val="1"/>
        <w:numFmt w:val="decimal"/>
        <w:lvlText w:val="%4."/>
        <w:lvlJc w:val="left"/>
        <w:pPr>
          <w:ind w:left="3067"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0668372">
        <w:start w:val="1"/>
        <w:numFmt w:val="lowerLetter"/>
        <w:lvlText w:val="%5."/>
        <w:lvlJc w:val="left"/>
        <w:pPr>
          <w:ind w:left="3787"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B3C226E">
        <w:start w:val="1"/>
        <w:numFmt w:val="lowerRoman"/>
        <w:lvlText w:val="%6."/>
        <w:lvlJc w:val="left"/>
        <w:pPr>
          <w:ind w:left="4507"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298C417A">
        <w:start w:val="1"/>
        <w:numFmt w:val="decimal"/>
        <w:lvlText w:val="%7."/>
        <w:lvlJc w:val="left"/>
        <w:pPr>
          <w:ind w:left="5227"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49A6D72A">
        <w:start w:val="1"/>
        <w:numFmt w:val="lowerLetter"/>
        <w:lvlText w:val="%8."/>
        <w:lvlJc w:val="left"/>
        <w:pPr>
          <w:ind w:left="5947"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F6D267A8">
        <w:start w:val="1"/>
        <w:numFmt w:val="lowerRoman"/>
        <w:lvlText w:val="%9."/>
        <w:lvlJc w:val="left"/>
        <w:pPr>
          <w:ind w:left="6667" w:hanging="29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4" w16cid:durableId="1595898072">
    <w:abstractNumId w:val="47"/>
    <w:lvlOverride w:ilvl="0">
      <w:startOverride w:val="2"/>
    </w:lvlOverride>
  </w:num>
  <w:num w:numId="35" w16cid:durableId="572282015">
    <w:abstractNumId w:val="45"/>
  </w:num>
  <w:num w:numId="36" w16cid:durableId="968825676">
    <w:abstractNumId w:val="43"/>
  </w:num>
  <w:num w:numId="37" w16cid:durableId="1181237429">
    <w:abstractNumId w:val="43"/>
    <w:lvlOverride w:ilvl="0">
      <w:lvl w:ilvl="0" w:tplc="10BC4E92">
        <w:start w:val="1"/>
        <w:numFmt w:val="decimal"/>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A830D6C0">
        <w:start w:val="1"/>
        <w:numFmt w:val="lowerLetter"/>
        <w:lvlText w:val="%2."/>
        <w:lvlJc w:val="left"/>
        <w:pPr>
          <w:tabs>
            <w:tab w:val="left" w:pos="108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A8C8BC4">
        <w:start w:val="1"/>
        <w:numFmt w:val="lowerRoman"/>
        <w:lvlText w:val="%3."/>
        <w:lvlJc w:val="left"/>
        <w:pPr>
          <w:tabs>
            <w:tab w:val="left" w:pos="1080"/>
          </w:tabs>
          <w:ind w:left="2520"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5CA8FBBE">
        <w:start w:val="1"/>
        <w:numFmt w:val="decimal"/>
        <w:lvlText w:val="%4."/>
        <w:lvlJc w:val="left"/>
        <w:pPr>
          <w:tabs>
            <w:tab w:val="left" w:pos="108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37A067EC">
        <w:start w:val="1"/>
        <w:numFmt w:val="lowerLetter"/>
        <w:lvlText w:val="%5."/>
        <w:lvlJc w:val="left"/>
        <w:pPr>
          <w:tabs>
            <w:tab w:val="left" w:pos="1080"/>
          </w:tabs>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B323758">
        <w:start w:val="1"/>
        <w:numFmt w:val="lowerRoman"/>
        <w:lvlText w:val="%6."/>
        <w:lvlJc w:val="left"/>
        <w:pPr>
          <w:tabs>
            <w:tab w:val="left" w:pos="1080"/>
          </w:tabs>
          <w:ind w:left="4680"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3C656AC">
        <w:start w:val="1"/>
        <w:numFmt w:val="decimal"/>
        <w:lvlText w:val="%7."/>
        <w:lvlJc w:val="left"/>
        <w:pPr>
          <w:tabs>
            <w:tab w:val="left" w:pos="1080"/>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581EFFDC">
        <w:start w:val="1"/>
        <w:numFmt w:val="lowerLetter"/>
        <w:lvlText w:val="%8."/>
        <w:lvlJc w:val="left"/>
        <w:pPr>
          <w:tabs>
            <w:tab w:val="left" w:pos="1080"/>
          </w:tabs>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5FD4CA5E">
        <w:start w:val="1"/>
        <w:numFmt w:val="lowerRoman"/>
        <w:lvlText w:val="%9."/>
        <w:lvlJc w:val="left"/>
        <w:pPr>
          <w:tabs>
            <w:tab w:val="left" w:pos="1080"/>
          </w:tabs>
          <w:ind w:left="6840" w:hanging="29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8" w16cid:durableId="1110858130">
    <w:abstractNumId w:val="20"/>
  </w:num>
  <w:num w:numId="39" w16cid:durableId="648558207">
    <w:abstractNumId w:val="2"/>
  </w:num>
  <w:num w:numId="40" w16cid:durableId="835261996">
    <w:abstractNumId w:val="2"/>
    <w:lvlOverride w:ilvl="0">
      <w:lvl w:ilvl="0" w:tplc="695E9576">
        <w:start w:val="1"/>
        <w:numFmt w:val="decimal"/>
        <w:lvlText w:val="%1."/>
        <w:lvlJc w:val="left"/>
        <w:pPr>
          <w:ind w:left="87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444218BE">
        <w:start w:val="1"/>
        <w:numFmt w:val="decimal"/>
        <w:lvlText w:val="%2."/>
        <w:lvlJc w:val="left"/>
        <w:pPr>
          <w:ind w:left="105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tplc="AFD04C26">
        <w:start w:val="1"/>
        <w:numFmt w:val="decimal"/>
        <w:lvlText w:val="%3."/>
        <w:lvlJc w:val="left"/>
        <w:pPr>
          <w:ind w:left="177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tplc="D902B7F0">
        <w:start w:val="1"/>
        <w:numFmt w:val="decimal"/>
        <w:lvlText w:val="%4."/>
        <w:lvlJc w:val="left"/>
        <w:pPr>
          <w:ind w:left="249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tplc="F982A06E">
        <w:start w:val="1"/>
        <w:numFmt w:val="decimal"/>
        <w:lvlText w:val="%5."/>
        <w:lvlJc w:val="left"/>
        <w:pPr>
          <w:ind w:left="321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tplc="188C14D8">
        <w:start w:val="1"/>
        <w:numFmt w:val="decimal"/>
        <w:lvlText w:val="%6."/>
        <w:lvlJc w:val="left"/>
        <w:pPr>
          <w:ind w:left="393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tplc="0DF6D5C0">
        <w:start w:val="1"/>
        <w:numFmt w:val="decimal"/>
        <w:lvlText w:val="%7."/>
        <w:lvlJc w:val="left"/>
        <w:pPr>
          <w:ind w:left="465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tplc="DF6A93EA">
        <w:start w:val="1"/>
        <w:numFmt w:val="decimal"/>
        <w:lvlText w:val="%8."/>
        <w:lvlJc w:val="left"/>
        <w:pPr>
          <w:ind w:left="537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tplc="26CA603A">
        <w:start w:val="1"/>
        <w:numFmt w:val="decimal"/>
        <w:lvlText w:val="%9."/>
        <w:lvlJc w:val="left"/>
        <w:pPr>
          <w:ind w:left="609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num>
  <w:num w:numId="41" w16cid:durableId="192692327">
    <w:abstractNumId w:val="1"/>
  </w:num>
  <w:num w:numId="42" w16cid:durableId="1797260228">
    <w:abstractNumId w:val="26"/>
  </w:num>
  <w:num w:numId="43" w16cid:durableId="896622282">
    <w:abstractNumId w:val="15"/>
  </w:num>
  <w:num w:numId="44" w16cid:durableId="1935018186">
    <w:abstractNumId w:val="14"/>
  </w:num>
  <w:num w:numId="45" w16cid:durableId="1265990707">
    <w:abstractNumId w:val="16"/>
  </w:num>
  <w:num w:numId="46" w16cid:durableId="458958342">
    <w:abstractNumId w:val="7"/>
  </w:num>
  <w:num w:numId="47" w16cid:durableId="1281957976">
    <w:abstractNumId w:val="48"/>
  </w:num>
  <w:num w:numId="48" w16cid:durableId="1410224548">
    <w:abstractNumId w:val="25"/>
  </w:num>
  <w:num w:numId="49" w16cid:durableId="2122141004">
    <w:abstractNumId w:val="40"/>
  </w:num>
  <w:num w:numId="50" w16cid:durableId="1498692653">
    <w:abstractNumId w:val="23"/>
  </w:num>
  <w:num w:numId="51" w16cid:durableId="2146896809">
    <w:abstractNumId w:val="0"/>
  </w:num>
  <w:num w:numId="52" w16cid:durableId="87511256">
    <w:abstractNumId w:val="4"/>
  </w:num>
  <w:num w:numId="53" w16cid:durableId="1147357002">
    <w:abstractNumId w:val="18"/>
  </w:num>
  <w:num w:numId="54" w16cid:durableId="984314216">
    <w:abstractNumId w:val="21"/>
  </w:num>
  <w:num w:numId="55" w16cid:durableId="1143736170">
    <w:abstractNumId w:val="51"/>
  </w:num>
  <w:num w:numId="56" w16cid:durableId="539317287">
    <w:abstractNumId w:val="5"/>
  </w:num>
  <w:num w:numId="57" w16cid:durableId="1038579816">
    <w:abstractNumId w:val="12"/>
  </w:num>
  <w:num w:numId="58" w16cid:durableId="962007333">
    <w:abstractNumId w:val="19"/>
  </w:num>
  <w:num w:numId="59" w16cid:durableId="18700225">
    <w:abstractNumId w:val="55"/>
  </w:num>
  <w:num w:numId="60" w16cid:durableId="697969267">
    <w:abstractNumId w:val="36"/>
  </w:num>
  <w:num w:numId="61" w16cid:durableId="1693262872">
    <w:abstractNumId w:val="24"/>
  </w:num>
  <w:num w:numId="62" w16cid:durableId="1239630514">
    <w:abstractNumId w:val="44"/>
  </w:num>
  <w:num w:numId="63" w16cid:durableId="1103839166">
    <w:abstractNumId w:val="42"/>
  </w:num>
  <w:num w:numId="64" w16cid:durableId="1797066190">
    <w:abstractNumId w:val="10"/>
  </w:num>
  <w:numIdMacAtCleanup w:val="6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0FE"/>
    <w:rsid w:val="00051189"/>
    <w:rsid w:val="000622F8"/>
    <w:rsid w:val="00212D0F"/>
    <w:rsid w:val="002D204B"/>
    <w:rsid w:val="002D325E"/>
    <w:rsid w:val="00360B0A"/>
    <w:rsid w:val="00423D72"/>
    <w:rsid w:val="004B3793"/>
    <w:rsid w:val="004D1B4B"/>
    <w:rsid w:val="004E0BD4"/>
    <w:rsid w:val="004F378E"/>
    <w:rsid w:val="007778F0"/>
    <w:rsid w:val="00864030"/>
    <w:rsid w:val="009A5235"/>
    <w:rsid w:val="00A8672F"/>
    <w:rsid w:val="00B13712"/>
    <w:rsid w:val="00C92303"/>
    <w:rsid w:val="00E76669"/>
    <w:rsid w:val="00E7778A"/>
    <w:rsid w:val="00FA4C18"/>
    <w:rsid w:val="00FE0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695BD"/>
  <w14:defaultImageDpi w14:val="32767"/>
  <w15:chartTrackingRefBased/>
  <w15:docId w15:val="{C8287893-C625-4D4D-908C-5D711CCF1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E00FE"/>
    <w:pPr>
      <w:pBdr>
        <w:top w:val="nil"/>
        <w:left w:val="nil"/>
        <w:bottom w:val="nil"/>
        <w:right w:val="nil"/>
        <w:between w:val="nil"/>
        <w:bar w:val="nil"/>
      </w:pBdr>
    </w:pPr>
    <w:rPr>
      <w:rFonts w:ascii="Times New Roman" w:eastAsia="Arial Unicode MS" w:hAnsi="Times New Roman" w:cs="Times New Roman"/>
      <w:bdr w:val="ni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E00FE"/>
    <w:rPr>
      <w:u w:val="single"/>
    </w:rPr>
  </w:style>
  <w:style w:type="paragraph" w:customStyle="1" w:styleId="HeaderFooter">
    <w:name w:val="Header &amp; Footer"/>
    <w:rsid w:val="00FE00FE"/>
    <w:pPr>
      <w:pBdr>
        <w:top w:val="nil"/>
        <w:left w:val="nil"/>
        <w:bottom w:val="nil"/>
        <w:right w:val="nil"/>
        <w:between w:val="nil"/>
        <w:bar w:val="nil"/>
      </w:pBdr>
      <w:tabs>
        <w:tab w:val="right" w:pos="9020"/>
      </w:tabs>
    </w:pPr>
    <w:rPr>
      <w:rFonts w:ascii="Helvetica Neue" w:eastAsia="Arial Unicode MS" w:hAnsi="Helvetica Neue" w:cs="Arial Unicode MS"/>
      <w:color w:val="000000"/>
      <w:bdr w:val="nil"/>
    </w:rPr>
  </w:style>
  <w:style w:type="paragraph" w:customStyle="1" w:styleId="Body">
    <w:name w:val="Body"/>
    <w:rsid w:val="00FE00FE"/>
    <w:pPr>
      <w:pBdr>
        <w:top w:val="nil"/>
        <w:left w:val="nil"/>
        <w:bottom w:val="nil"/>
        <w:right w:val="nil"/>
        <w:between w:val="nil"/>
        <w:bar w:val="nil"/>
      </w:pBdr>
    </w:pPr>
    <w:rPr>
      <w:rFonts w:ascii="Times New Roman" w:eastAsia="Arial Unicode MS" w:hAnsi="Times New Roman" w:cs="Arial Unicode MS"/>
      <w:color w:val="000000"/>
      <w:u w:color="000000"/>
      <w:bdr w:val="nil"/>
    </w:rPr>
  </w:style>
  <w:style w:type="paragraph" w:styleId="ListParagraph">
    <w:name w:val="List Paragraph"/>
    <w:uiPriority w:val="34"/>
    <w:qFormat/>
    <w:rsid w:val="00FE00FE"/>
    <w:pPr>
      <w:pBdr>
        <w:top w:val="nil"/>
        <w:left w:val="nil"/>
        <w:bottom w:val="nil"/>
        <w:right w:val="nil"/>
        <w:between w:val="nil"/>
        <w:bar w:val="nil"/>
      </w:pBdr>
      <w:spacing w:after="200" w:line="276" w:lineRule="auto"/>
      <w:ind w:left="720"/>
    </w:pPr>
    <w:rPr>
      <w:rFonts w:ascii="Cambria" w:eastAsia="Cambria" w:hAnsi="Cambria" w:cs="Cambria"/>
      <w:color w:val="000000"/>
      <w:sz w:val="22"/>
      <w:szCs w:val="22"/>
      <w:u w:color="000000"/>
      <w:bdr w:val="nil"/>
    </w:rPr>
  </w:style>
  <w:style w:type="character" w:customStyle="1" w:styleId="Link">
    <w:name w:val="Link"/>
    <w:rsid w:val="00FE00FE"/>
    <w:rPr>
      <w:color w:val="0000FF"/>
      <w:u w:val="single" w:color="0000FF"/>
    </w:rPr>
  </w:style>
  <w:style w:type="numbering" w:customStyle="1" w:styleId="ImportedStyle7">
    <w:name w:val="Imported Style 7"/>
    <w:rsid w:val="00FE00FE"/>
    <w:pPr>
      <w:numPr>
        <w:numId w:val="1"/>
      </w:numPr>
    </w:pPr>
  </w:style>
  <w:style w:type="character" w:customStyle="1" w:styleId="Hyperlink2">
    <w:name w:val="Hyperlink.2"/>
    <w:basedOn w:val="Link"/>
    <w:rsid w:val="00FE00FE"/>
    <w:rPr>
      <w:rFonts w:ascii="Calibri" w:eastAsia="Calibri" w:hAnsi="Calibri" w:cs="Calibri"/>
      <w:i/>
      <w:iCs/>
      <w:color w:val="0000FF"/>
      <w:sz w:val="22"/>
      <w:szCs w:val="22"/>
      <w:u w:val="single" w:color="0000FF"/>
    </w:rPr>
  </w:style>
  <w:style w:type="character" w:customStyle="1" w:styleId="Hyperlink3">
    <w:name w:val="Hyperlink.3"/>
    <w:basedOn w:val="Link"/>
    <w:rsid w:val="00FE00FE"/>
    <w:rPr>
      <w:rFonts w:ascii="Calibri" w:eastAsia="Calibri" w:hAnsi="Calibri" w:cs="Calibri"/>
      <w:color w:val="0000FF"/>
      <w:u w:val="single" w:color="0000FF"/>
    </w:rPr>
  </w:style>
  <w:style w:type="character" w:customStyle="1" w:styleId="Hyperlink4">
    <w:name w:val="Hyperlink.4"/>
    <w:basedOn w:val="Link"/>
    <w:rsid w:val="00FE00FE"/>
    <w:rPr>
      <w:rFonts w:ascii="Calibri" w:eastAsia="Calibri" w:hAnsi="Calibri" w:cs="Calibri"/>
      <w:color w:val="000000"/>
      <w:sz w:val="22"/>
      <w:szCs w:val="22"/>
      <w:u w:val="none" w:color="000000"/>
    </w:rPr>
  </w:style>
  <w:style w:type="numbering" w:customStyle="1" w:styleId="ImportedStyle8">
    <w:name w:val="Imported Style 8"/>
    <w:rsid w:val="00FE00FE"/>
    <w:pPr>
      <w:numPr>
        <w:numId w:val="2"/>
      </w:numPr>
    </w:pPr>
  </w:style>
  <w:style w:type="paragraph" w:styleId="Footer">
    <w:name w:val="footer"/>
    <w:link w:val="FooterChar"/>
    <w:rsid w:val="00FE00FE"/>
    <w:pPr>
      <w:pBdr>
        <w:top w:val="nil"/>
        <w:left w:val="nil"/>
        <w:bottom w:val="nil"/>
        <w:right w:val="nil"/>
        <w:between w:val="nil"/>
        <w:bar w:val="nil"/>
      </w:pBdr>
      <w:tabs>
        <w:tab w:val="center" w:pos="4320"/>
        <w:tab w:val="right" w:pos="8640"/>
      </w:tabs>
    </w:pPr>
    <w:rPr>
      <w:rFonts w:ascii="Times New Roman" w:eastAsia="Times New Roman" w:hAnsi="Times New Roman" w:cs="Times New Roman"/>
      <w:color w:val="000000"/>
      <w:u w:color="000000"/>
      <w:bdr w:val="nil"/>
    </w:rPr>
  </w:style>
  <w:style w:type="character" w:customStyle="1" w:styleId="FooterChar">
    <w:name w:val="Footer Char"/>
    <w:basedOn w:val="DefaultParagraphFont"/>
    <w:link w:val="Footer"/>
    <w:rsid w:val="00FE00FE"/>
    <w:rPr>
      <w:rFonts w:ascii="Times New Roman" w:eastAsia="Times New Roman" w:hAnsi="Times New Roman" w:cs="Times New Roman"/>
      <w:color w:val="000000"/>
      <w:u w:color="000000"/>
      <w:bdr w:val="nil"/>
    </w:rPr>
  </w:style>
  <w:style w:type="numbering" w:customStyle="1" w:styleId="ImportedStyle9">
    <w:name w:val="Imported Style 9"/>
    <w:rsid w:val="00FE00FE"/>
    <w:pPr>
      <w:numPr>
        <w:numId w:val="3"/>
      </w:numPr>
    </w:pPr>
  </w:style>
  <w:style w:type="numbering" w:customStyle="1" w:styleId="ImportedStyle10">
    <w:name w:val="Imported Style 10"/>
    <w:rsid w:val="00FE00FE"/>
    <w:pPr>
      <w:numPr>
        <w:numId w:val="4"/>
      </w:numPr>
    </w:pPr>
  </w:style>
  <w:style w:type="character" w:customStyle="1" w:styleId="None">
    <w:name w:val="None"/>
    <w:rsid w:val="00FE00FE"/>
  </w:style>
  <w:style w:type="character" w:customStyle="1" w:styleId="Hyperlink5">
    <w:name w:val="Hyperlink.5"/>
    <w:basedOn w:val="None"/>
    <w:rsid w:val="00FE00FE"/>
    <w:rPr>
      <w:color w:val="1B6D98"/>
      <w:u w:val="single" w:color="1B6D98"/>
    </w:rPr>
  </w:style>
  <w:style w:type="numbering" w:customStyle="1" w:styleId="ImportedStyle11">
    <w:name w:val="Imported Style 11"/>
    <w:rsid w:val="00FE00FE"/>
    <w:pPr>
      <w:numPr>
        <w:numId w:val="6"/>
      </w:numPr>
    </w:pPr>
  </w:style>
  <w:style w:type="numbering" w:customStyle="1" w:styleId="ImportedStyle12">
    <w:name w:val="Imported Style 12"/>
    <w:rsid w:val="00FE00FE"/>
    <w:pPr>
      <w:numPr>
        <w:numId w:val="7"/>
      </w:numPr>
    </w:pPr>
  </w:style>
  <w:style w:type="numbering" w:customStyle="1" w:styleId="ImportedStyle13">
    <w:name w:val="Imported Style 13"/>
    <w:rsid w:val="00FE00FE"/>
    <w:pPr>
      <w:numPr>
        <w:numId w:val="9"/>
      </w:numPr>
    </w:pPr>
  </w:style>
  <w:style w:type="character" w:customStyle="1" w:styleId="Hyperlink6">
    <w:name w:val="Hyperlink.6"/>
    <w:basedOn w:val="Link"/>
    <w:rsid w:val="00FE00FE"/>
    <w:rPr>
      <w:rFonts w:ascii="Calibri" w:eastAsia="Calibri" w:hAnsi="Calibri" w:cs="Calibri"/>
      <w:color w:val="0000FF"/>
      <w:sz w:val="22"/>
      <w:szCs w:val="22"/>
      <w:u w:val="single" w:color="0000FF"/>
    </w:rPr>
  </w:style>
  <w:style w:type="character" w:customStyle="1" w:styleId="Hyperlink7">
    <w:name w:val="Hyperlink.7"/>
    <w:basedOn w:val="Link"/>
    <w:rsid w:val="00FE00FE"/>
    <w:rPr>
      <w:rFonts w:ascii="Calibri" w:eastAsia="Calibri" w:hAnsi="Calibri" w:cs="Calibri"/>
      <w:color w:val="1B6D98"/>
      <w:sz w:val="22"/>
      <w:szCs w:val="22"/>
      <w:u w:val="single" w:color="1B6D98"/>
    </w:rPr>
  </w:style>
  <w:style w:type="numbering" w:customStyle="1" w:styleId="ImportedStyle14">
    <w:name w:val="Imported Style 14"/>
    <w:rsid w:val="00FE00FE"/>
    <w:pPr>
      <w:numPr>
        <w:numId w:val="10"/>
      </w:numPr>
    </w:pPr>
  </w:style>
  <w:style w:type="numbering" w:customStyle="1" w:styleId="ImportedStyle15">
    <w:name w:val="Imported Style 15"/>
    <w:rsid w:val="00FE00FE"/>
    <w:pPr>
      <w:numPr>
        <w:numId w:val="12"/>
      </w:numPr>
    </w:pPr>
  </w:style>
  <w:style w:type="numbering" w:customStyle="1" w:styleId="ImportedStyle16">
    <w:name w:val="Imported Style 16"/>
    <w:rsid w:val="00FE00FE"/>
    <w:pPr>
      <w:numPr>
        <w:numId w:val="14"/>
      </w:numPr>
    </w:pPr>
  </w:style>
  <w:style w:type="numbering" w:customStyle="1" w:styleId="ImportedStyle17">
    <w:name w:val="Imported Style 17"/>
    <w:rsid w:val="00FE00FE"/>
    <w:pPr>
      <w:numPr>
        <w:numId w:val="16"/>
      </w:numPr>
    </w:pPr>
  </w:style>
  <w:style w:type="numbering" w:customStyle="1" w:styleId="ImportedStyle18">
    <w:name w:val="Imported Style 18"/>
    <w:rsid w:val="00FE00FE"/>
    <w:pPr>
      <w:numPr>
        <w:numId w:val="19"/>
      </w:numPr>
    </w:pPr>
  </w:style>
  <w:style w:type="numbering" w:customStyle="1" w:styleId="ImportedStyle19">
    <w:name w:val="Imported Style 19"/>
    <w:rsid w:val="00FE00FE"/>
    <w:pPr>
      <w:numPr>
        <w:numId w:val="21"/>
      </w:numPr>
    </w:pPr>
  </w:style>
  <w:style w:type="numbering" w:customStyle="1" w:styleId="ImportedStyle20">
    <w:name w:val="Imported Style 20"/>
    <w:rsid w:val="00FE00FE"/>
    <w:pPr>
      <w:numPr>
        <w:numId w:val="24"/>
      </w:numPr>
    </w:pPr>
  </w:style>
  <w:style w:type="character" w:styleId="Strong">
    <w:name w:val="Strong"/>
    <w:rsid w:val="00FE00FE"/>
    <w:rPr>
      <w:rFonts w:ascii="Times New Roman" w:hAnsi="Times New Roman"/>
      <w:b/>
      <w:bCs/>
      <w:lang w:val="en-US"/>
    </w:rPr>
  </w:style>
  <w:style w:type="numbering" w:customStyle="1" w:styleId="ImportedStyle21">
    <w:name w:val="Imported Style 21"/>
    <w:rsid w:val="00FE00FE"/>
    <w:pPr>
      <w:numPr>
        <w:numId w:val="26"/>
      </w:numPr>
    </w:pPr>
  </w:style>
  <w:style w:type="numbering" w:customStyle="1" w:styleId="ImportedStyle22">
    <w:name w:val="Imported Style 22"/>
    <w:rsid w:val="00FE00FE"/>
    <w:pPr>
      <w:numPr>
        <w:numId w:val="28"/>
      </w:numPr>
    </w:pPr>
  </w:style>
  <w:style w:type="numbering" w:customStyle="1" w:styleId="ImportedStyle23">
    <w:name w:val="Imported Style 23"/>
    <w:rsid w:val="00FE00FE"/>
    <w:pPr>
      <w:numPr>
        <w:numId w:val="30"/>
      </w:numPr>
    </w:pPr>
  </w:style>
  <w:style w:type="numbering" w:customStyle="1" w:styleId="ImportedStyle25">
    <w:name w:val="Imported Style 25"/>
    <w:rsid w:val="00FE00FE"/>
    <w:pPr>
      <w:numPr>
        <w:numId w:val="35"/>
      </w:numPr>
    </w:pPr>
  </w:style>
  <w:style w:type="numbering" w:customStyle="1" w:styleId="ImportedStyle26">
    <w:name w:val="Imported Style 26"/>
    <w:rsid w:val="00FE00FE"/>
    <w:pPr>
      <w:numPr>
        <w:numId w:val="38"/>
      </w:numPr>
    </w:pPr>
  </w:style>
  <w:style w:type="paragraph" w:styleId="Header">
    <w:name w:val="header"/>
    <w:link w:val="HeaderChar"/>
    <w:rsid w:val="00FE00FE"/>
    <w:pPr>
      <w:pBdr>
        <w:top w:val="nil"/>
        <w:left w:val="nil"/>
        <w:bottom w:val="nil"/>
        <w:right w:val="nil"/>
        <w:between w:val="nil"/>
        <w:bar w:val="nil"/>
      </w:pBdr>
      <w:tabs>
        <w:tab w:val="center" w:pos="4320"/>
        <w:tab w:val="right" w:pos="8640"/>
      </w:tabs>
    </w:pPr>
    <w:rPr>
      <w:rFonts w:ascii="Times New Roman" w:eastAsia="Arial Unicode MS" w:hAnsi="Times New Roman" w:cs="Arial Unicode MS"/>
      <w:color w:val="000000"/>
      <w:u w:color="000000"/>
      <w:bdr w:val="nil"/>
    </w:rPr>
  </w:style>
  <w:style w:type="character" w:customStyle="1" w:styleId="HeaderChar">
    <w:name w:val="Header Char"/>
    <w:basedOn w:val="DefaultParagraphFont"/>
    <w:link w:val="Header"/>
    <w:rsid w:val="00FE00FE"/>
    <w:rPr>
      <w:rFonts w:ascii="Times New Roman" w:eastAsia="Arial Unicode MS" w:hAnsi="Times New Roman" w:cs="Arial Unicode MS"/>
      <w:color w:val="000000"/>
      <w:u w:color="000000"/>
      <w:bdr w:val="nil"/>
    </w:rPr>
  </w:style>
  <w:style w:type="character" w:styleId="UnresolvedMention">
    <w:name w:val="Unresolved Mention"/>
    <w:basedOn w:val="DefaultParagraphFont"/>
    <w:uiPriority w:val="99"/>
    <w:rsid w:val="00864030"/>
    <w:rPr>
      <w:color w:val="605E5C"/>
      <w:shd w:val="clear" w:color="auto" w:fill="E1DFDD"/>
    </w:rPr>
  </w:style>
  <w:style w:type="character" w:styleId="FollowedHyperlink">
    <w:name w:val="FollowedHyperlink"/>
    <w:basedOn w:val="DefaultParagraphFont"/>
    <w:uiPriority w:val="99"/>
    <w:semiHidden/>
    <w:unhideWhenUsed/>
    <w:rsid w:val="004F378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suci.edu/servicelearning/index.htm" TargetMode="External"/><Relationship Id="rId18" Type="http://schemas.openxmlformats.org/officeDocument/2006/relationships/hyperlink" Target="https://www.csuci.edu/provost/hanklacayoinstitute/interns/index.htm" TargetMode="External"/><Relationship Id="rId26" Type="http://schemas.openxmlformats.org/officeDocument/2006/relationships/image" Target="media/image6.png"/><Relationship Id="rId39" Type="http://schemas.openxmlformats.org/officeDocument/2006/relationships/hyperlink" Target="https://www.csuci.edu/clubs-organizations/" TargetMode="External"/><Relationship Id="rId21" Type="http://schemas.openxmlformats.org/officeDocument/2006/relationships/hyperlink" Target="https://www.csuci.edu/careerdevelopment/services/studentjobs.htm" TargetMode="External"/><Relationship Id="rId34" Type="http://schemas.openxmlformats.org/officeDocument/2006/relationships/hyperlink" Target="https://www.peacecorps.gov/countries/" TargetMode="External"/><Relationship Id="rId42" Type="http://schemas.openxmlformats.org/officeDocument/2006/relationships/header" Target="header1.xml"/><Relationship Id="rId47" Type="http://schemas.openxmlformats.org/officeDocument/2006/relationships/header" Target="header2.xml"/><Relationship Id="rId50"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www.csuci.edu/careerdevelopment/services/studentjobs.htm" TargetMode="External"/><Relationship Id="rId29" Type="http://schemas.openxmlformats.org/officeDocument/2006/relationships/hyperlink" Target="https://www.csuci.edu/careerdevelopment/services/studentjobs.htm" TargetMode="External"/><Relationship Id="rId11" Type="http://schemas.openxmlformats.org/officeDocument/2006/relationships/hyperlink" Target="http://www.peacecorps.gov/volunteer/what-volunteers-do/" TargetMode="External"/><Relationship Id="rId24" Type="http://schemas.openxmlformats.org/officeDocument/2006/relationships/hyperlink" Target="https://www.csuci.edu/careerdevelopment/services/studentjobs.htm" TargetMode="External"/><Relationship Id="rId32" Type="http://schemas.openxmlformats.org/officeDocument/2006/relationships/hyperlink" Target="https://www.csuci.edu/provost/hanklacayoinstitute/interns/index.htm" TargetMode="External"/><Relationship Id="rId37" Type="http://schemas.openxmlformats.org/officeDocument/2006/relationships/hyperlink" Target="https://pcrmweb.peacecorps.gov/cn/aflq5/pcprepconnect" TargetMode="External"/><Relationship Id="rId40" Type="http://schemas.openxmlformats.org/officeDocument/2006/relationships/hyperlink" Target="https://csuci.wufoo.com/forms/w1feczam0kfqgh9/" TargetMode="External"/><Relationship Id="rId45" Type="http://schemas.openxmlformats.org/officeDocument/2006/relationships/hyperlink" Target="https://www.peacecorps.gov/volunteer/what-volunteers-do/" TargetMode="External"/><Relationship Id="rId5" Type="http://schemas.openxmlformats.org/officeDocument/2006/relationships/footnotes" Target="footnotes.xml"/><Relationship Id="rId15" Type="http://schemas.openxmlformats.org/officeDocument/2006/relationships/hyperlink" Target="https://www.unitedway.org/get-involved/volunteer" TargetMode="External"/><Relationship Id="rId23" Type="http://schemas.openxmlformats.org/officeDocument/2006/relationships/hyperlink" Target="https://www.unitedway.org/get-involved/volunteer" TargetMode="External"/><Relationship Id="rId28" Type="http://schemas.openxmlformats.org/officeDocument/2006/relationships/hyperlink" Target="https://www.csuci.edu/provost/hanklacayoinstitute/interns/index.htm" TargetMode="External"/><Relationship Id="rId36" Type="http://schemas.openxmlformats.org/officeDocument/2006/relationships/hyperlink" Target="https://www.csuci.edu/careerdevelopment/services/workshops/" TargetMode="External"/><Relationship Id="rId49" Type="http://schemas.openxmlformats.org/officeDocument/2006/relationships/fontTable" Target="fontTable.xml"/><Relationship Id="rId10" Type="http://schemas.openxmlformats.org/officeDocument/2006/relationships/hyperlink" Target="https://www.peacecorps.gov/volunteer/what-volunteers-do/" TargetMode="External"/><Relationship Id="rId19" Type="http://schemas.openxmlformats.org/officeDocument/2006/relationships/hyperlink" Target="https://www.csuci.edu/housing/employment-involvement/index.htm" TargetMode="External"/><Relationship Id="rId31" Type="http://schemas.openxmlformats.org/officeDocument/2006/relationships/image" Target="media/image8.png"/><Relationship Id="rId44" Type="http://schemas.openxmlformats.org/officeDocument/2006/relationships/hyperlink" Target="https://pcrmweb.peacecorps.gov/cn/aflq5/pcprepconnect" TargetMode="External"/><Relationship Id="rId4" Type="http://schemas.openxmlformats.org/officeDocument/2006/relationships/webSettings" Target="webSettings.xml"/><Relationship Id="rId9" Type="http://schemas.openxmlformats.org/officeDocument/2006/relationships/hyperlink" Target="http://www.peacecorps.gov/volunteer/volunteer-openings/" TargetMode="External"/><Relationship Id="rId14" Type="http://schemas.openxmlformats.org/officeDocument/2006/relationships/hyperlink" Target="https://www.csuci.edu/provost/hanklacayoinstitute/interns/index.htm" TargetMode="External"/><Relationship Id="rId22" Type="http://schemas.openxmlformats.org/officeDocument/2006/relationships/image" Target="media/image5.png"/><Relationship Id="rId27" Type="http://schemas.openxmlformats.org/officeDocument/2006/relationships/image" Target="media/image7.png"/><Relationship Id="rId30" Type="http://schemas.openxmlformats.org/officeDocument/2006/relationships/hyperlink" Target="https://www.unitedway.org/get-involved/volunteer" TargetMode="External"/><Relationship Id="rId35" Type="http://schemas.openxmlformats.org/officeDocument/2006/relationships/hyperlink" Target="https://www.csuci.edu/careerdevelopment/services/resume-resources.htm" TargetMode="External"/><Relationship Id="rId43" Type="http://schemas.openxmlformats.org/officeDocument/2006/relationships/footer" Target="footer1.xml"/><Relationship Id="rId48" Type="http://schemas.openxmlformats.org/officeDocument/2006/relationships/footer" Target="footer2.xm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4.png"/><Relationship Id="rId25" Type="http://schemas.openxmlformats.org/officeDocument/2006/relationships/hyperlink" Target="https://www.csuci.edu/sustainability/" TargetMode="External"/><Relationship Id="rId33" Type="http://schemas.openxmlformats.org/officeDocument/2006/relationships/hyperlink" Target="https://www.csuci.edu/careerdevelopment/services/studentjobs.htm" TargetMode="External"/><Relationship Id="rId38" Type="http://schemas.openxmlformats.org/officeDocument/2006/relationships/hyperlink" Target="https://www.csuci.edu/careerdevelopment/studentleadership/" TargetMode="External"/><Relationship Id="rId46" Type="http://schemas.openxmlformats.org/officeDocument/2006/relationships/hyperlink" Target="https://pcrmweb.peacecorps.gov/cn/aflq5/pcprepconnect" TargetMode="External"/><Relationship Id="rId20" Type="http://schemas.openxmlformats.org/officeDocument/2006/relationships/hyperlink" Target="https://www.unitedway.org/get-involved/volunteer" TargetMode="External"/><Relationship Id="rId41" Type="http://schemas.openxmlformats.org/officeDocument/2006/relationships/hyperlink" Target="https://www.peacecorps.gov/volunteer/what-volunteers-do/"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13</Pages>
  <Words>3940</Words>
  <Characters>22463</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CSU Channel Islands</Company>
  <LinksUpToDate>false</LinksUpToDate>
  <CharactersWithSpaces>26351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Andrea Grove</dc:creator>
  <cp:keywords/>
  <dc:description/>
  <cp:lastModifiedBy>Andrea Grove</cp:lastModifiedBy>
  <cp:revision>6</cp:revision>
  <dcterms:created xsi:type="dcterms:W3CDTF">2026-09-24T16:43:00Z</dcterms:created>
  <dcterms:modified xsi:type="dcterms:W3CDTF">2026-09-24T17:27:00Z</dcterms:modified>
</cp:coreProperties>
</file>